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3759" w14:textId="77777777" w:rsidR="004B38F5" w:rsidRDefault="460CB162" w:rsidP="65931DE2">
      <w:pPr>
        <w:widowControl w:val="0"/>
        <w:spacing w:before="54" w:line="360" w:lineRule="auto"/>
        <w:jc w:val="center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09E07F9" wp14:editId="2E20B5DB">
            <wp:extent cx="5667374" cy="504825"/>
            <wp:effectExtent l="0" t="0" r="0" b="0"/>
            <wp:docPr id="743428295" name="Obraz 74342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434282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B3938C">
        <w:br/>
      </w:r>
    </w:p>
    <w:p w14:paraId="0466A6BB" w14:textId="77777777" w:rsidR="000B529F" w:rsidRPr="00E9309C" w:rsidRDefault="7C3C7634" w:rsidP="006D5703">
      <w:pPr>
        <w:spacing w:after="120" w:line="264" w:lineRule="auto"/>
        <w:jc w:val="right"/>
        <w:rPr>
          <w:rFonts w:ascii="Cambria" w:hAnsi="Cambria"/>
          <w:b/>
          <w:iCs/>
          <w:spacing w:val="80"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524B569E" w:rsidRPr="00E9309C">
        <w:rPr>
          <w:rFonts w:ascii="Cambria" w:hAnsi="Cambria"/>
          <w:b/>
          <w:bCs/>
          <w:sz w:val="22"/>
          <w:szCs w:val="22"/>
        </w:rPr>
        <w:t xml:space="preserve">Nr </w:t>
      </w:r>
      <w:r w:rsidR="006D5703" w:rsidRPr="006D5703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02a/WPD401/FEMA/2024</w:t>
      </w:r>
    </w:p>
    <w:p w14:paraId="486C6069" w14:textId="77777777" w:rsidR="000B529F" w:rsidRPr="00E9309C" w:rsidRDefault="000B529F" w:rsidP="000B529F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14:paraId="0DAB4CB9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(miejscowość)                     (data)</w:t>
      </w:r>
    </w:p>
    <w:p w14:paraId="52198B05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77B81064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11A0669D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58CE24FA" w14:textId="77777777" w:rsidR="000B529F" w:rsidRPr="00E9309C" w:rsidRDefault="000B529F" w:rsidP="000B529F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E9309C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0639FFC8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WPD </w:t>
      </w:r>
      <w:proofErr w:type="spellStart"/>
      <w:r w:rsidRPr="00E9309C">
        <w:rPr>
          <w:rFonts w:ascii="Cambria" w:hAnsi="Cambria"/>
          <w:sz w:val="22"/>
          <w:szCs w:val="22"/>
        </w:rPr>
        <w:t>Pharmaceuticals</w:t>
      </w:r>
      <w:proofErr w:type="spellEnd"/>
      <w:r w:rsidRPr="00E9309C">
        <w:rPr>
          <w:rFonts w:ascii="Cambria" w:hAnsi="Cambria"/>
          <w:sz w:val="22"/>
          <w:szCs w:val="22"/>
        </w:rPr>
        <w:t xml:space="preserve"> sp. z o.o.</w:t>
      </w:r>
    </w:p>
    <w:p w14:paraId="685D77A1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ul. Żwirki i Wigury 101</w:t>
      </w:r>
    </w:p>
    <w:p w14:paraId="37404ABD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02-089 Warszawa</w:t>
      </w:r>
    </w:p>
    <w:p w14:paraId="144A5D23" w14:textId="77777777" w:rsidR="000B529F" w:rsidRPr="00E9309C" w:rsidRDefault="000B529F" w:rsidP="000B529F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2304C54C" w14:textId="77777777" w:rsidR="000B529F" w:rsidRPr="00E9309C" w:rsidRDefault="000B529F" w:rsidP="000B529F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t>FORMULARZ OFERTOWY</w:t>
      </w:r>
    </w:p>
    <w:p w14:paraId="738610EB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69E1ABDF" w14:textId="77777777" w:rsidR="000B529F" w:rsidRPr="00E9309C" w:rsidRDefault="000B529F" w:rsidP="00AC2CFA">
      <w:pPr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INFORMACJA DOTYCZĄCA WYKONAWCY:</w:t>
      </w:r>
    </w:p>
    <w:p w14:paraId="7EEEC072" w14:textId="77777777" w:rsidR="000B529F" w:rsidRPr="00E9309C" w:rsidRDefault="000B529F" w:rsidP="000B529F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B529F" w:rsidRPr="00E9309C" w14:paraId="1820E1A4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Wykonawca [firma]</w:t>
            </w:r>
            <w:r w:rsidRPr="00E9309C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E9309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7805D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2B1D9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3F29E8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40A97B65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7B4B8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7C5092CC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0FF5F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AC9F212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630AD6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FAF9576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82907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F2A8D5D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A226A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222AEF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7AD93B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8C095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E4B5B7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CC1B388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6204FF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DBF0D7D" w14:textId="77777777" w:rsidR="000B529F" w:rsidRPr="00E9309C" w:rsidRDefault="000B529F" w:rsidP="65931DE2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14:paraId="26418F84" w14:textId="77777777" w:rsidR="000B529F" w:rsidRPr="00E9309C" w:rsidRDefault="000B529F" w:rsidP="00AC2CFA">
      <w:pPr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lastRenderedPageBreak/>
        <w:t>INFORMACJA DOTYCZĄCA OFERTY.</w:t>
      </w:r>
    </w:p>
    <w:p w14:paraId="5AB3FA88" w14:textId="77777777" w:rsidR="000B529F" w:rsidRDefault="000B529F" w:rsidP="008E6F9F">
      <w:pPr>
        <w:numPr>
          <w:ilvl w:val="0"/>
          <w:numId w:val="24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Oferujemy wykonanie przedmiotu zamówienia na następujących warunkach:</w:t>
      </w:r>
    </w:p>
    <w:p w14:paraId="6B62F1B3" w14:textId="77777777" w:rsidR="006D5703" w:rsidRPr="00E9309C" w:rsidRDefault="006D5703" w:rsidP="006D5703">
      <w:pPr>
        <w:spacing w:after="160" w:line="276" w:lineRule="auto"/>
        <w:ind w:left="851" w:right="-6"/>
        <w:jc w:val="both"/>
        <w:rPr>
          <w:rFonts w:ascii="Cambria" w:hAnsi="Cambria"/>
          <w:sz w:val="22"/>
          <w:szCs w:val="22"/>
        </w:rPr>
      </w:pPr>
    </w:p>
    <w:p w14:paraId="1351626F" w14:textId="77777777" w:rsidR="00FE5D60" w:rsidRPr="00E9309C" w:rsidRDefault="00FE5D60" w:rsidP="00FE5D60">
      <w:pPr>
        <w:spacing w:after="160" w:line="276" w:lineRule="auto"/>
        <w:ind w:left="851"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Pakiet nr ………</w:t>
      </w:r>
      <w:r w:rsidRPr="00E9309C">
        <w:rPr>
          <w:rStyle w:val="Odwoanieprzypisudolnego"/>
          <w:rFonts w:ascii="Cambria" w:hAnsi="Cambria"/>
          <w:sz w:val="22"/>
          <w:szCs w:val="22"/>
        </w:rPr>
        <w:footnoteReference w:id="2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5158"/>
      </w:tblGrid>
      <w:tr w:rsidR="000B529F" w:rsidRPr="00E9309C" w14:paraId="220A1390" w14:textId="77777777" w:rsidTr="00A575C8">
        <w:trPr>
          <w:trHeight w:val="354"/>
          <w:jc w:val="center"/>
        </w:trPr>
        <w:tc>
          <w:tcPr>
            <w:tcW w:w="2397" w:type="dxa"/>
            <w:vAlign w:val="center"/>
          </w:tcPr>
          <w:p w14:paraId="1A226583" w14:textId="77777777" w:rsidR="000B529F" w:rsidRPr="00E9309C" w:rsidRDefault="000B529F" w:rsidP="00A575C8">
            <w:pPr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14:paraId="02F2C34E" w14:textId="77777777" w:rsidR="000B529F" w:rsidRPr="00E9309C" w:rsidRDefault="000B529F" w:rsidP="00A575C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49308612" w14:textId="77777777" w:rsidTr="00A575C8">
        <w:trPr>
          <w:trHeight w:val="372"/>
          <w:jc w:val="center"/>
        </w:trPr>
        <w:tc>
          <w:tcPr>
            <w:tcW w:w="2397" w:type="dxa"/>
            <w:vAlign w:val="center"/>
          </w:tcPr>
          <w:p w14:paraId="459BE144" w14:textId="77777777" w:rsidR="000B529F" w:rsidRPr="00E9309C" w:rsidRDefault="000B529F" w:rsidP="00A575C8">
            <w:pPr>
              <w:rPr>
                <w:rFonts w:ascii="Cambria" w:hAnsi="Cambria"/>
                <w:b/>
                <w:sz w:val="22"/>
                <w:szCs w:val="22"/>
              </w:rPr>
            </w:pPr>
            <w:r w:rsidRPr="00E9309C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14:paraId="680A4E5D" w14:textId="77777777" w:rsidR="000B529F" w:rsidRPr="00E9309C" w:rsidRDefault="000B529F" w:rsidP="00A575C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3518CB67" w14:textId="77777777" w:rsidTr="00A575C8">
        <w:trPr>
          <w:trHeight w:val="372"/>
          <w:jc w:val="center"/>
        </w:trPr>
        <w:tc>
          <w:tcPr>
            <w:tcW w:w="2397" w:type="dxa"/>
            <w:vAlign w:val="center"/>
          </w:tcPr>
          <w:p w14:paraId="759A8CBC" w14:textId="77777777" w:rsidR="000B529F" w:rsidRPr="00E9309C" w:rsidRDefault="000B529F" w:rsidP="00A575C8">
            <w:pPr>
              <w:rPr>
                <w:rFonts w:ascii="Cambria" w:hAnsi="Cambria"/>
                <w:i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</w:tcPr>
          <w:p w14:paraId="19219836" w14:textId="77777777" w:rsidR="000B529F" w:rsidRPr="00E9309C" w:rsidRDefault="000B529F" w:rsidP="00A575C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1492FB7" w14:textId="77777777" w:rsidTr="00A575C8">
        <w:trPr>
          <w:trHeight w:val="372"/>
          <w:jc w:val="center"/>
        </w:trPr>
        <w:tc>
          <w:tcPr>
            <w:tcW w:w="2397" w:type="dxa"/>
            <w:vAlign w:val="center"/>
          </w:tcPr>
          <w:p w14:paraId="77D96770" w14:textId="77777777" w:rsidR="000B529F" w:rsidRPr="00E9309C" w:rsidRDefault="000B529F" w:rsidP="00A575C8">
            <w:pPr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14:paraId="296FEF7D" w14:textId="77777777" w:rsidR="000B529F" w:rsidRPr="00E9309C" w:rsidRDefault="000B529F" w:rsidP="00A575C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94DBDC" w14:textId="77777777" w:rsidR="000B529F" w:rsidRPr="00E9309C" w:rsidRDefault="000B529F" w:rsidP="000B529F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</w:rPr>
      </w:pPr>
    </w:p>
    <w:p w14:paraId="7F7EF3B5" w14:textId="77777777" w:rsidR="000B529F" w:rsidRPr="00E9309C" w:rsidRDefault="000B529F" w:rsidP="00AC2CFA">
      <w:pPr>
        <w:numPr>
          <w:ilvl w:val="0"/>
          <w:numId w:val="23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OŚWIADCZENIA WYKONAWCY:</w:t>
      </w:r>
    </w:p>
    <w:p w14:paraId="68A989A6" w14:textId="77777777" w:rsidR="000B529F" w:rsidRPr="00E9309C" w:rsidRDefault="7C3C7634" w:rsidP="00AC2CFA">
      <w:pPr>
        <w:numPr>
          <w:ilvl w:val="0"/>
          <w:numId w:val="25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="000B529F" w:rsidRPr="00E9309C">
        <w:rPr>
          <w:rFonts w:ascii="Cambria" w:hAnsi="Cambria"/>
          <w:sz w:val="22"/>
          <w:szCs w:val="22"/>
        </w:rPr>
        <w:br/>
      </w:r>
      <w:r w:rsidRPr="00E9309C">
        <w:rPr>
          <w:rFonts w:ascii="Cambria" w:hAnsi="Cambria"/>
          <w:sz w:val="22"/>
          <w:szCs w:val="22"/>
        </w:rPr>
        <w:t>w Zapytaniu ofertowym</w:t>
      </w:r>
      <w:r w:rsidRPr="00E9309C">
        <w:rPr>
          <w:rFonts w:ascii="Cambria" w:hAnsi="Cambria"/>
          <w:b/>
          <w:bCs/>
          <w:sz w:val="22"/>
          <w:szCs w:val="22"/>
        </w:rPr>
        <w:t xml:space="preserve"> </w:t>
      </w:r>
      <w:r w:rsidR="006D5703" w:rsidRPr="006D5703">
        <w:rPr>
          <w:rFonts w:ascii="Cambria" w:hAnsi="Cambria"/>
          <w:bCs/>
          <w:sz w:val="22"/>
          <w:szCs w:val="22"/>
        </w:rPr>
        <w:t xml:space="preserve">nr </w:t>
      </w:r>
      <w:r w:rsidR="006D5703" w:rsidRPr="006D5703">
        <w:rPr>
          <w:rFonts w:ascii="Cambria" w:hAnsi="Cambria"/>
          <w:sz w:val="22"/>
          <w:szCs w:val="22"/>
        </w:rPr>
        <w:t>02a/WPD401/FEMA/2024</w:t>
      </w:r>
    </w:p>
    <w:p w14:paraId="23A86431" w14:textId="77777777" w:rsidR="000B529F" w:rsidRPr="00E9309C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C06C3CB" w14:textId="77777777" w:rsidR="000B529F" w:rsidRPr="00E9309C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E9309C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0873E25E" w14:textId="77777777" w:rsidR="000B529F" w:rsidRPr="00E9309C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Przy wykonaniu przedmiotu zamówienia </w:t>
      </w:r>
      <w:r w:rsidRPr="00E9309C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E9309C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E9309C">
        <w:rPr>
          <w:rFonts w:ascii="Cambria" w:hAnsi="Cambria"/>
          <w:sz w:val="22"/>
          <w:szCs w:val="22"/>
        </w:rPr>
        <w:t>.</w:t>
      </w:r>
    </w:p>
    <w:p w14:paraId="0CBB3991" w14:textId="77777777" w:rsidR="000B529F" w:rsidRPr="00E9309C" w:rsidRDefault="000B529F" w:rsidP="00AC2CFA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43A8AFB5" w14:textId="77777777" w:rsidR="000B529F" w:rsidRPr="00E9309C" w:rsidRDefault="000B529F" w:rsidP="00AC2CFA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1D5D091D" w14:textId="77777777" w:rsidR="000B529F" w:rsidRPr="00E9309C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E9309C">
        <w:rPr>
          <w:rFonts w:ascii="Cambria" w:hAnsi="Cambria"/>
          <w:sz w:val="22"/>
          <w:szCs w:val="22"/>
          <w:vertAlign w:val="superscript"/>
        </w:rPr>
        <w:footnoteReference w:id="4"/>
      </w:r>
      <w:r w:rsidRPr="00E9309C">
        <w:rPr>
          <w:rFonts w:ascii="Cambria" w:hAnsi="Cambria"/>
          <w:sz w:val="22"/>
          <w:szCs w:val="22"/>
        </w:rPr>
        <w:t>.</w:t>
      </w:r>
    </w:p>
    <w:p w14:paraId="16324E24" w14:textId="77777777" w:rsidR="000B529F" w:rsidRPr="00E9309C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E9309C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5"/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483031D" w14:textId="77777777" w:rsidR="000B529F" w:rsidRPr="00E9309C" w:rsidRDefault="000B529F" w:rsidP="00DC3F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E9309C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E9309C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14:paraId="6D49E34F" w14:textId="77777777" w:rsidR="000B529F" w:rsidRPr="00E9309C" w:rsidRDefault="7C3C7634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0" w:name="_Hlk138073455"/>
      <w:r w:rsidRPr="00E9309C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E9309C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E9309C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</w:t>
      </w:r>
      <w:r w:rsidRPr="00E9309C">
        <w:rPr>
          <w:rFonts w:ascii="Cambria" w:hAnsi="Cambria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E9309C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E9309C">
        <w:rPr>
          <w:rFonts w:ascii="Cambria" w:hAnsi="Cambria"/>
          <w:sz w:val="22"/>
          <w:szCs w:val="22"/>
        </w:rPr>
        <w:t>od których dane osobowe bezpośrednio lub pośrednio pozyskaliśmy</w:t>
      </w:r>
      <w:r w:rsidRPr="00E9309C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E9309C">
        <w:rPr>
          <w:rFonts w:ascii="Cambria" w:hAnsi="Cambria"/>
          <w:color w:val="000000"/>
          <w:sz w:val="22"/>
          <w:szCs w:val="22"/>
          <w:vertAlign w:val="superscript"/>
        </w:rPr>
        <w:footnoteReference w:id="6"/>
      </w:r>
      <w:r w:rsidRPr="00E9309C">
        <w:rPr>
          <w:rFonts w:ascii="Cambria" w:hAnsi="Cambria"/>
          <w:sz w:val="22"/>
          <w:szCs w:val="22"/>
        </w:rPr>
        <w:t>.</w:t>
      </w:r>
    </w:p>
    <w:p w14:paraId="769D0D3C" w14:textId="77777777" w:rsidR="00DC3FFA" w:rsidRPr="00E9309C" w:rsidRDefault="00DC3FFA" w:rsidP="00DC3FFA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41F13CF7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Do oferty załączam:</w:t>
      </w:r>
    </w:p>
    <w:p w14:paraId="657DF817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1)</w:t>
      </w:r>
      <w:r w:rsidRPr="00E9309C">
        <w:rPr>
          <w:rFonts w:ascii="Cambria" w:hAnsi="Cambria"/>
          <w:sz w:val="22"/>
          <w:szCs w:val="22"/>
        </w:rPr>
        <w:tab/>
        <w:t>Oświadczenie o braku powiązań kapitałowych lub osobowych</w:t>
      </w:r>
    </w:p>
    <w:p w14:paraId="06CB781B" w14:textId="76477474" w:rsidR="65931DE2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2)</w:t>
      </w:r>
      <w:r w:rsidRPr="00E9309C">
        <w:rPr>
          <w:rFonts w:ascii="Cambria" w:hAnsi="Cambria"/>
          <w:sz w:val="22"/>
          <w:szCs w:val="22"/>
        </w:rPr>
        <w:tab/>
        <w:t xml:space="preserve">Formularz asortymentowo – cenowy </w:t>
      </w:r>
    </w:p>
    <w:p w14:paraId="54CD245A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1231BE67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6FEB5B0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0D7AA69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0354592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E9309C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13007B83" w14:textId="77777777" w:rsidR="000B529F" w:rsidRPr="00E9309C" w:rsidRDefault="000B529F" w:rsidP="000B529F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7196D064" w14:textId="77777777" w:rsidR="000B529F" w:rsidRPr="00E9309C" w:rsidRDefault="000B529F" w:rsidP="000B529F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34FF1C98" w14:textId="77777777" w:rsidR="000B529F" w:rsidRPr="00E9309C" w:rsidRDefault="000B529F" w:rsidP="000B529F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br w:type="page"/>
      </w:r>
    </w:p>
    <w:p w14:paraId="4BC338FE" w14:textId="77777777" w:rsidR="000B529F" w:rsidRPr="00E9309C" w:rsidRDefault="7C3C7634" w:rsidP="65931DE2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lastRenderedPageBreak/>
        <w:t>Załącznik nr 2 do</w:t>
      </w:r>
      <w:r w:rsidR="7994B4AE" w:rsidRPr="00E9309C">
        <w:rPr>
          <w:rFonts w:ascii="Cambria" w:hAnsi="Cambria"/>
          <w:sz w:val="22"/>
          <w:szCs w:val="22"/>
        </w:rPr>
        <w:t xml:space="preserve"> </w:t>
      </w:r>
      <w:r w:rsidR="7994B4AE" w:rsidRPr="00E9309C">
        <w:rPr>
          <w:rFonts w:ascii="Cambria" w:hAnsi="Cambria"/>
          <w:b/>
          <w:bCs/>
          <w:sz w:val="22"/>
          <w:szCs w:val="22"/>
        </w:rPr>
        <w:t xml:space="preserve">Nr </w:t>
      </w:r>
      <w:bookmarkStart w:id="1" w:name="Załącznik5"/>
      <w:r w:rsidR="006D5703" w:rsidRPr="006D5703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02a/WPD401/FEMA/2024</w:t>
      </w:r>
    </w:p>
    <w:p w14:paraId="6D072C0D" w14:textId="77777777" w:rsidR="000B529F" w:rsidRPr="00E9309C" w:rsidRDefault="000B529F" w:rsidP="000B529F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66E7EDD" w14:textId="77777777" w:rsidR="000B529F" w:rsidRPr="00E9309C" w:rsidRDefault="000B529F" w:rsidP="000B529F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7D239A7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6AEFCAEA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28666222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46183FE6" w14:textId="77777777" w:rsidR="000B529F" w:rsidRPr="00E9309C" w:rsidRDefault="000B529F" w:rsidP="000B529F">
      <w:pPr>
        <w:spacing w:after="120" w:line="264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ZAMAWIAJĄCY:</w:t>
      </w:r>
    </w:p>
    <w:p w14:paraId="4DB96E8B" w14:textId="77777777" w:rsidR="000B529F" w:rsidRPr="00E9309C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WPD </w:t>
      </w:r>
      <w:proofErr w:type="spellStart"/>
      <w:r w:rsidRPr="00E9309C">
        <w:rPr>
          <w:rFonts w:ascii="Cambria" w:hAnsi="Cambria"/>
          <w:sz w:val="22"/>
          <w:szCs w:val="22"/>
        </w:rPr>
        <w:t>Pharmaceuticals</w:t>
      </w:r>
      <w:proofErr w:type="spellEnd"/>
      <w:r w:rsidRPr="00E9309C">
        <w:rPr>
          <w:rFonts w:ascii="Cambria" w:hAnsi="Cambria"/>
          <w:sz w:val="22"/>
          <w:szCs w:val="22"/>
        </w:rPr>
        <w:t xml:space="preserve"> sp. z o. o. </w:t>
      </w:r>
    </w:p>
    <w:p w14:paraId="629CD9A6" w14:textId="77777777" w:rsidR="000B529F" w:rsidRPr="00E9309C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ul. Żwirki i Wigury 101 </w:t>
      </w:r>
    </w:p>
    <w:p w14:paraId="092D6B19" w14:textId="77777777" w:rsidR="000B529F" w:rsidRPr="00E9309C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02-089 Warszawa</w:t>
      </w:r>
    </w:p>
    <w:p w14:paraId="48A21919" w14:textId="77777777" w:rsidR="000B529F" w:rsidRPr="00E9309C" w:rsidRDefault="000B529F" w:rsidP="000B529F">
      <w:pPr>
        <w:spacing w:after="120" w:line="264" w:lineRule="auto"/>
        <w:ind w:left="5103"/>
        <w:jc w:val="both"/>
        <w:rPr>
          <w:rFonts w:ascii="Cambria" w:hAnsi="Cambria"/>
          <w:sz w:val="22"/>
          <w:szCs w:val="22"/>
        </w:rPr>
      </w:pPr>
    </w:p>
    <w:p w14:paraId="5540C77F" w14:textId="77777777" w:rsidR="000B529F" w:rsidRPr="00E9309C" w:rsidRDefault="000B529F" w:rsidP="000B529F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E9309C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51FB60C7" w14:textId="77777777" w:rsidR="000B529F" w:rsidRPr="00E9309C" w:rsidRDefault="7C3C7634" w:rsidP="65931DE2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F4C48A0" w:rsidRPr="00E9309C">
        <w:rPr>
          <w:rFonts w:ascii="Cambria" w:hAnsi="Cambria"/>
          <w:sz w:val="22"/>
          <w:szCs w:val="22"/>
        </w:rPr>
        <w:t xml:space="preserve">Nr </w:t>
      </w:r>
      <w:r w:rsidR="006D5703" w:rsidRPr="006D5703"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02a/WPD401/FEMA/2024 </w:t>
      </w:r>
      <w:r w:rsidRPr="00E9309C">
        <w:rPr>
          <w:rFonts w:ascii="Cambria" w:hAnsi="Cambria"/>
          <w:sz w:val="22"/>
          <w:szCs w:val="22"/>
        </w:rPr>
        <w:t xml:space="preserve">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0B529F" w:rsidRPr="00E9309C" w:rsidRDefault="000B529F" w:rsidP="0054629C">
      <w:pPr>
        <w:numPr>
          <w:ilvl w:val="1"/>
          <w:numId w:val="26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25D081B6" w14:textId="77777777" w:rsidR="000B529F" w:rsidRPr="00E9309C" w:rsidRDefault="000B529F" w:rsidP="0054629C">
      <w:pPr>
        <w:numPr>
          <w:ilvl w:val="1"/>
          <w:numId w:val="26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0B529F" w:rsidRPr="00E9309C" w:rsidRDefault="000B529F" w:rsidP="0054629C">
      <w:pPr>
        <w:numPr>
          <w:ilvl w:val="1"/>
          <w:numId w:val="26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528A68C" w14:textId="77777777" w:rsidR="000B529F" w:rsidRPr="00E9309C" w:rsidRDefault="000B529F" w:rsidP="0054629C">
      <w:pPr>
        <w:numPr>
          <w:ilvl w:val="1"/>
          <w:numId w:val="26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0B529F" w:rsidRPr="00E9309C" w:rsidRDefault="000B529F" w:rsidP="000B529F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…….............................................</w:t>
      </w:r>
    </w:p>
    <w:p w14:paraId="19E9C6FB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 xml:space="preserve">) </w:t>
      </w:r>
    </w:p>
    <w:p w14:paraId="6913FEF0" w14:textId="77777777" w:rsidR="000B529F" w:rsidRPr="00E9309C" w:rsidRDefault="000B529F" w:rsidP="000B529F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E9309C">
        <w:rPr>
          <w:rFonts w:ascii="Cambria" w:hAnsi="Cambria"/>
          <w:i/>
          <w:iCs/>
          <w:sz w:val="22"/>
          <w:szCs w:val="22"/>
        </w:rPr>
        <w:t>)</w:t>
      </w:r>
    </w:p>
    <w:p w14:paraId="238601FE" w14:textId="77777777" w:rsidR="00DC3FFA" w:rsidRPr="00E9309C" w:rsidRDefault="00DC3FFA" w:rsidP="0087550A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  <w:bookmarkStart w:id="2" w:name="_GoBack"/>
      <w:bookmarkEnd w:id="2"/>
    </w:p>
    <w:sectPr w:rsidR="00DC3FFA" w:rsidRPr="00E9309C" w:rsidSect="007914E2">
      <w:headerReference w:type="default" r:id="rId12"/>
      <w:footerReference w:type="default" r:id="rId13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85818" w16cex:dateUtc="2024-09-10T14:40:17.926Z"/>
  <w16cex:commentExtensible w16cex:durableId="2E5ACEA3" w16cex:dateUtc="2024-09-10T14:51:17.452Z"/>
  <w16cex:commentExtensible w16cex:durableId="6C872B7F" w16cex:dateUtc="2024-09-10T14:51:48.727Z"/>
  <w16cex:commentExtensible w16cex:durableId="05EF4E33" w16cex:dateUtc="2024-09-10T14:55:00.585Z"/>
  <w16cex:commentExtensible w16cex:durableId="615B8003" w16cex:dateUtc="2024-09-10T14:58:03.985Z"/>
  <w16cex:commentExtensible w16cex:durableId="5E62170D" w16cex:dateUtc="2024-09-10T15:14:16.16Z"/>
  <w16cex:commentExtensible w16cex:durableId="6644771E" w16cex:dateUtc="2024-09-10T15:15:36.216Z"/>
  <w16cex:commentExtensible w16cex:durableId="6D342A1F" w16cex:dateUtc="2024-09-11T06:41:21.96Z"/>
  <w16cex:commentExtensible w16cex:durableId="7B291BA2" w16cex:dateUtc="2024-09-11T06:41:56.641Z"/>
  <w16cex:commentExtensible w16cex:durableId="564A164A" w16cex:dateUtc="2024-09-11T06:42:02.394Z"/>
  <w16cex:commentExtensible w16cex:durableId="4FF51CEB" w16cex:dateUtc="2024-09-11T06:42:37.548Z"/>
  <w16cex:commentExtensible w16cex:durableId="77CFD9AA" w16cex:dateUtc="2024-09-11T06:42:58.665Z"/>
  <w16cex:commentExtensible w16cex:durableId="50530711" w16cex:dateUtc="2024-09-11T06:43:48.3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9A2C" w14:textId="77777777" w:rsidR="007D61F0" w:rsidRDefault="007D61F0" w:rsidP="00782F9C">
      <w:r>
        <w:separator/>
      </w:r>
    </w:p>
  </w:endnote>
  <w:endnote w:type="continuationSeparator" w:id="0">
    <w:p w14:paraId="48738444" w14:textId="77777777" w:rsidR="007D61F0" w:rsidRDefault="007D61F0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&quot;Courier New&quot;&quot;,&quot;serif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7B7E" w14:textId="77777777" w:rsidR="00BB1504" w:rsidRDefault="007D61F0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3198BE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&#10;">
          <o:lock v:ext="edit" shapetype="f"/>
        </v:shape>
      </w:pict>
    </w:r>
    <w:r w:rsidR="00BB1504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BB1504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BB1504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BB1504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BB150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BB1504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7B3DCC7E" w14:textId="77777777" w:rsidR="00BB1504" w:rsidRPr="00592678" w:rsidRDefault="00BB1504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XII Wydział Gospodarczy Krajowego Rejestru Sądowego, KRS: 0000693186, NIP: 5252721500, REGON: 368226325, kapitał zakładowy </w:t>
    </w:r>
    <w:bookmarkStart w:id="3" w:name="_Hlk176862332"/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6 504 900 PLN, </w:t>
    </w:r>
    <w:bookmarkEnd w:id="3"/>
    <w:r w:rsidRPr="3131FF13">
      <w:rPr>
        <w:rFonts w:ascii="Calibri Light" w:hAnsi="Calibri Light" w:cs="Calibri Light"/>
        <w:color w:val="000000" w:themeColor="text1"/>
        <w:sz w:val="18"/>
        <w:szCs w:val="18"/>
      </w:rPr>
      <w:t>www.wpdpharmaceuticals.pl.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B5E4" w14:textId="77777777" w:rsidR="007D61F0" w:rsidRDefault="007D61F0" w:rsidP="00782F9C">
      <w:r>
        <w:separator/>
      </w:r>
    </w:p>
  </w:footnote>
  <w:footnote w:type="continuationSeparator" w:id="0">
    <w:p w14:paraId="31E78238" w14:textId="77777777" w:rsidR="007D61F0" w:rsidRDefault="007D61F0" w:rsidP="00782F9C">
      <w:r>
        <w:continuationSeparator/>
      </w:r>
    </w:p>
  </w:footnote>
  <w:footnote w:id="1">
    <w:p w14:paraId="56D5B9D4" w14:textId="77777777" w:rsidR="00BB1504" w:rsidRDefault="00BB1504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C6338A3" w14:textId="77777777" w:rsidR="00BB1504" w:rsidRDefault="00BB1504">
      <w:pPr>
        <w:pStyle w:val="Tekstprzypisudolnego"/>
      </w:pPr>
      <w:r>
        <w:rPr>
          <w:rStyle w:val="Odwoanieprzypisudolnego"/>
        </w:rPr>
        <w:footnoteRef/>
      </w:r>
      <w:r>
        <w:t xml:space="preserve">     </w:t>
      </w:r>
      <w:r w:rsidRPr="00FE5D60">
        <w:rPr>
          <w:i/>
          <w:sz w:val="16"/>
          <w:szCs w:val="16"/>
        </w:rPr>
        <w:t>W</w:t>
      </w:r>
      <w:r>
        <w:rPr>
          <w:i/>
          <w:sz w:val="16"/>
          <w:szCs w:val="16"/>
        </w:rPr>
        <w:t xml:space="preserve">skazać </w:t>
      </w:r>
      <w:r w:rsidRPr="00FE5D60">
        <w:rPr>
          <w:i/>
          <w:sz w:val="16"/>
          <w:szCs w:val="16"/>
        </w:rPr>
        <w:t xml:space="preserve">Pakiet </w:t>
      </w:r>
      <w:r>
        <w:rPr>
          <w:i/>
          <w:sz w:val="16"/>
          <w:szCs w:val="16"/>
        </w:rPr>
        <w:t xml:space="preserve">na który zostaje złożona oferta, </w:t>
      </w:r>
      <w:r w:rsidRPr="00FE5D60">
        <w:rPr>
          <w:i/>
          <w:sz w:val="16"/>
          <w:szCs w:val="16"/>
        </w:rPr>
        <w:t>w przypadku</w:t>
      </w:r>
      <w:r>
        <w:t xml:space="preserve"> </w:t>
      </w:r>
      <w:r w:rsidRPr="00FE5D60">
        <w:rPr>
          <w:i/>
          <w:sz w:val="16"/>
          <w:szCs w:val="16"/>
        </w:rPr>
        <w:t>złożenia oferty na wiele Pakietów tabelkę należy powielić</w:t>
      </w:r>
      <w:r>
        <w:t xml:space="preserve"> </w:t>
      </w:r>
    </w:p>
  </w:footnote>
  <w:footnote w:id="3">
    <w:p w14:paraId="4E643A4F" w14:textId="77777777" w:rsidR="00BB1504" w:rsidRPr="00AB0B6E" w:rsidRDefault="00BB1504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164BCA3C" w14:textId="77777777" w:rsidR="00BB1504" w:rsidRPr="00AB0B6E" w:rsidRDefault="00BB1504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F99D3B" w14:textId="77777777" w:rsidR="00BB1504" w:rsidRPr="00A64718" w:rsidRDefault="00BB1504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4BB0697" w14:textId="77777777" w:rsidR="00BB1504" w:rsidRPr="00391106" w:rsidRDefault="00BB1504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560D" w14:textId="77777777" w:rsidR="00BB1504" w:rsidRDefault="00BB1504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67046CE4" wp14:editId="07777777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</w:p>
  <w:p w14:paraId="121FD38A" w14:textId="77777777" w:rsidR="00BB1504" w:rsidRDefault="00BB1504">
    <w:pPr>
      <w:pStyle w:val="Nagwek"/>
    </w:pPr>
  </w:p>
  <w:p w14:paraId="1FE2DD96" w14:textId="77777777" w:rsidR="00BB1504" w:rsidRDefault="00BB15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57851"/>
    <w:multiLevelType w:val="hybridMultilevel"/>
    <w:tmpl w:val="1B2EF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75EF"/>
    <w:multiLevelType w:val="hybridMultilevel"/>
    <w:tmpl w:val="6062179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&quot;&quot;Courier New&quot;&quot;,&quot;serif&quot;" w:hAnsi="&quot;&quot;Courier New&quot;&quot;,&quot;serif&quot;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42961"/>
    <w:multiLevelType w:val="hybridMultilevel"/>
    <w:tmpl w:val="62000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1E06"/>
    <w:multiLevelType w:val="hybridMultilevel"/>
    <w:tmpl w:val="E42E5068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540AB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861253"/>
    <w:multiLevelType w:val="hybridMultilevel"/>
    <w:tmpl w:val="4B0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42CF0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B727D7"/>
    <w:multiLevelType w:val="hybridMultilevel"/>
    <w:tmpl w:val="251A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AECF2D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B974D7"/>
    <w:multiLevelType w:val="hybridMultilevel"/>
    <w:tmpl w:val="56BE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 w15:restartNumberingAfterBreak="0">
    <w:nsid w:val="5FA03AC3"/>
    <w:multiLevelType w:val="hybridMultilevel"/>
    <w:tmpl w:val="5BB46C88"/>
    <w:lvl w:ilvl="0" w:tplc="39FE2CA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67606"/>
    <w:multiLevelType w:val="hybridMultilevel"/>
    <w:tmpl w:val="0C28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87C0A2F"/>
    <w:multiLevelType w:val="hybridMultilevel"/>
    <w:tmpl w:val="9E64D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D5683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8"/>
  </w:num>
  <w:num w:numId="3">
    <w:abstractNumId w:val="15"/>
  </w:num>
  <w:num w:numId="4">
    <w:abstractNumId w:val="19"/>
  </w:num>
  <w:num w:numId="5">
    <w:abstractNumId w:val="41"/>
  </w:num>
  <w:num w:numId="6">
    <w:abstractNumId w:val="2"/>
  </w:num>
  <w:num w:numId="7">
    <w:abstractNumId w:val="4"/>
  </w:num>
  <w:num w:numId="8">
    <w:abstractNumId w:val="33"/>
  </w:num>
  <w:num w:numId="9">
    <w:abstractNumId w:val="43"/>
  </w:num>
  <w:num w:numId="10">
    <w:abstractNumId w:val="29"/>
  </w:num>
  <w:num w:numId="11">
    <w:abstractNumId w:val="6"/>
  </w:num>
  <w:num w:numId="12">
    <w:abstractNumId w:val="37"/>
  </w:num>
  <w:num w:numId="13">
    <w:abstractNumId w:val="46"/>
  </w:num>
  <w:num w:numId="1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6"/>
  </w:num>
  <w:num w:numId="18">
    <w:abstractNumId w:val="18"/>
  </w:num>
  <w:num w:numId="19">
    <w:abstractNumId w:val="44"/>
  </w:num>
  <w:num w:numId="20">
    <w:abstractNumId w:val="49"/>
  </w:num>
  <w:num w:numId="21">
    <w:abstractNumId w:val="12"/>
  </w:num>
  <w:num w:numId="22">
    <w:abstractNumId w:val="47"/>
  </w:num>
  <w:num w:numId="23">
    <w:abstractNumId w:val="39"/>
  </w:num>
  <w:num w:numId="24">
    <w:abstractNumId w:val="10"/>
  </w:num>
  <w:num w:numId="25">
    <w:abstractNumId w:val="24"/>
  </w:num>
  <w:num w:numId="26">
    <w:abstractNumId w:val="25"/>
  </w:num>
  <w:num w:numId="27">
    <w:abstractNumId w:val="1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0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4"/>
  </w:num>
  <w:num w:numId="48">
    <w:abstractNumId w:val="11"/>
  </w:num>
  <w:num w:numId="49">
    <w:abstractNumId w:val="45"/>
  </w:num>
  <w:num w:numId="50">
    <w:abstractNumId w:val="5"/>
  </w:num>
  <w:num w:numId="51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4940"/>
    <w:rsid w:val="00025BA3"/>
    <w:rsid w:val="00030130"/>
    <w:rsid w:val="0003301E"/>
    <w:rsid w:val="000555BA"/>
    <w:rsid w:val="00063FAC"/>
    <w:rsid w:val="00065A59"/>
    <w:rsid w:val="0007152A"/>
    <w:rsid w:val="00071A0C"/>
    <w:rsid w:val="000763DD"/>
    <w:rsid w:val="000957C8"/>
    <w:rsid w:val="000A32D1"/>
    <w:rsid w:val="000A71FA"/>
    <w:rsid w:val="000B0F72"/>
    <w:rsid w:val="000B529F"/>
    <w:rsid w:val="000B52AF"/>
    <w:rsid w:val="000B68DE"/>
    <w:rsid w:val="000C5EC7"/>
    <w:rsid w:val="000C7F37"/>
    <w:rsid w:val="000D3433"/>
    <w:rsid w:val="000D6E98"/>
    <w:rsid w:val="000D73B5"/>
    <w:rsid w:val="000E3539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124C"/>
    <w:rsid w:val="001240AA"/>
    <w:rsid w:val="00134F22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4013C"/>
    <w:rsid w:val="00250D99"/>
    <w:rsid w:val="00265125"/>
    <w:rsid w:val="00282AB9"/>
    <w:rsid w:val="00284ADA"/>
    <w:rsid w:val="002905A3"/>
    <w:rsid w:val="002B7094"/>
    <w:rsid w:val="002C64C7"/>
    <w:rsid w:val="002D44DA"/>
    <w:rsid w:val="002D5B57"/>
    <w:rsid w:val="002E198A"/>
    <w:rsid w:val="002E308B"/>
    <w:rsid w:val="002F36BA"/>
    <w:rsid w:val="0030054F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1E5E"/>
    <w:rsid w:val="003C4B65"/>
    <w:rsid w:val="003F6810"/>
    <w:rsid w:val="00405F01"/>
    <w:rsid w:val="004128B3"/>
    <w:rsid w:val="00415376"/>
    <w:rsid w:val="0041632E"/>
    <w:rsid w:val="00435513"/>
    <w:rsid w:val="00440CE5"/>
    <w:rsid w:val="004563BD"/>
    <w:rsid w:val="00457568"/>
    <w:rsid w:val="00460209"/>
    <w:rsid w:val="004A13D2"/>
    <w:rsid w:val="004A7B31"/>
    <w:rsid w:val="004B2EE4"/>
    <w:rsid w:val="004B38F5"/>
    <w:rsid w:val="004C1563"/>
    <w:rsid w:val="004C4A7E"/>
    <w:rsid w:val="004C6106"/>
    <w:rsid w:val="004D4894"/>
    <w:rsid w:val="004D48BE"/>
    <w:rsid w:val="004D5D44"/>
    <w:rsid w:val="004E3281"/>
    <w:rsid w:val="004F4891"/>
    <w:rsid w:val="00502D9B"/>
    <w:rsid w:val="00513F62"/>
    <w:rsid w:val="00521AB4"/>
    <w:rsid w:val="0052409D"/>
    <w:rsid w:val="0054629C"/>
    <w:rsid w:val="00547D0D"/>
    <w:rsid w:val="00564BF6"/>
    <w:rsid w:val="00565AB8"/>
    <w:rsid w:val="0058232A"/>
    <w:rsid w:val="00585FE6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E3CEF"/>
    <w:rsid w:val="005F108A"/>
    <w:rsid w:val="005F376C"/>
    <w:rsid w:val="005F7FC5"/>
    <w:rsid w:val="00600A41"/>
    <w:rsid w:val="00603183"/>
    <w:rsid w:val="00605873"/>
    <w:rsid w:val="00614F12"/>
    <w:rsid w:val="00660AE4"/>
    <w:rsid w:val="0067181F"/>
    <w:rsid w:val="00680AAB"/>
    <w:rsid w:val="00692791"/>
    <w:rsid w:val="006A31DC"/>
    <w:rsid w:val="006A5114"/>
    <w:rsid w:val="006C0097"/>
    <w:rsid w:val="006C5847"/>
    <w:rsid w:val="006D1B04"/>
    <w:rsid w:val="006D5703"/>
    <w:rsid w:val="006F11A4"/>
    <w:rsid w:val="006F4B51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A261A"/>
    <w:rsid w:val="007C78C5"/>
    <w:rsid w:val="007D61F0"/>
    <w:rsid w:val="007E1E7A"/>
    <w:rsid w:val="00805EB2"/>
    <w:rsid w:val="00814CF0"/>
    <w:rsid w:val="008155D8"/>
    <w:rsid w:val="008202AC"/>
    <w:rsid w:val="00822B5E"/>
    <w:rsid w:val="008246CA"/>
    <w:rsid w:val="008344B8"/>
    <w:rsid w:val="0087550A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910A8A"/>
    <w:rsid w:val="00946416"/>
    <w:rsid w:val="00955A9D"/>
    <w:rsid w:val="00956199"/>
    <w:rsid w:val="009637BC"/>
    <w:rsid w:val="00972BAE"/>
    <w:rsid w:val="009827C5"/>
    <w:rsid w:val="0098588B"/>
    <w:rsid w:val="00991B99"/>
    <w:rsid w:val="009972BD"/>
    <w:rsid w:val="009A2C4F"/>
    <w:rsid w:val="009A6B0B"/>
    <w:rsid w:val="009A7CC7"/>
    <w:rsid w:val="009C25D2"/>
    <w:rsid w:val="009C65FE"/>
    <w:rsid w:val="009D1E3C"/>
    <w:rsid w:val="009D445B"/>
    <w:rsid w:val="009D7311"/>
    <w:rsid w:val="009E1EB3"/>
    <w:rsid w:val="009E65B4"/>
    <w:rsid w:val="009E7566"/>
    <w:rsid w:val="00A016AA"/>
    <w:rsid w:val="00A02CAE"/>
    <w:rsid w:val="00A03307"/>
    <w:rsid w:val="00A064F9"/>
    <w:rsid w:val="00A1144A"/>
    <w:rsid w:val="00A15DF0"/>
    <w:rsid w:val="00A25F1D"/>
    <w:rsid w:val="00A32C8B"/>
    <w:rsid w:val="00A34F59"/>
    <w:rsid w:val="00A457B2"/>
    <w:rsid w:val="00A575C8"/>
    <w:rsid w:val="00A72827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E5A88"/>
    <w:rsid w:val="00AE643B"/>
    <w:rsid w:val="00AF17B1"/>
    <w:rsid w:val="00AF1860"/>
    <w:rsid w:val="00B015C3"/>
    <w:rsid w:val="00B03BC5"/>
    <w:rsid w:val="00B041AD"/>
    <w:rsid w:val="00B05F6D"/>
    <w:rsid w:val="00B33EFF"/>
    <w:rsid w:val="00B33FC4"/>
    <w:rsid w:val="00B34032"/>
    <w:rsid w:val="00B400FE"/>
    <w:rsid w:val="00B51A0A"/>
    <w:rsid w:val="00B521FC"/>
    <w:rsid w:val="00B63301"/>
    <w:rsid w:val="00B6600F"/>
    <w:rsid w:val="00B72FA5"/>
    <w:rsid w:val="00B76E34"/>
    <w:rsid w:val="00B85881"/>
    <w:rsid w:val="00B93B1B"/>
    <w:rsid w:val="00B96D44"/>
    <w:rsid w:val="00BB1504"/>
    <w:rsid w:val="00BB1AEA"/>
    <w:rsid w:val="00BB2CC8"/>
    <w:rsid w:val="00BC2476"/>
    <w:rsid w:val="00BE40F5"/>
    <w:rsid w:val="00BE74CB"/>
    <w:rsid w:val="00BF75C1"/>
    <w:rsid w:val="00C03519"/>
    <w:rsid w:val="00C1557E"/>
    <w:rsid w:val="00C27B1E"/>
    <w:rsid w:val="00C33BBA"/>
    <w:rsid w:val="00C42265"/>
    <w:rsid w:val="00C50AD7"/>
    <w:rsid w:val="00C653AA"/>
    <w:rsid w:val="00C65906"/>
    <w:rsid w:val="00C71A72"/>
    <w:rsid w:val="00C81BE8"/>
    <w:rsid w:val="00C93C7B"/>
    <w:rsid w:val="00C94679"/>
    <w:rsid w:val="00CE0A8C"/>
    <w:rsid w:val="00CE31F7"/>
    <w:rsid w:val="00CE3318"/>
    <w:rsid w:val="00CE514F"/>
    <w:rsid w:val="00CF417C"/>
    <w:rsid w:val="00D047B5"/>
    <w:rsid w:val="00D15252"/>
    <w:rsid w:val="00D16495"/>
    <w:rsid w:val="00D2349E"/>
    <w:rsid w:val="00D54255"/>
    <w:rsid w:val="00D641D0"/>
    <w:rsid w:val="00D6485E"/>
    <w:rsid w:val="00D8728C"/>
    <w:rsid w:val="00D9382E"/>
    <w:rsid w:val="00DA2BFE"/>
    <w:rsid w:val="00DA36F2"/>
    <w:rsid w:val="00DA508B"/>
    <w:rsid w:val="00DB4CCD"/>
    <w:rsid w:val="00DC0FEA"/>
    <w:rsid w:val="00DC3D9E"/>
    <w:rsid w:val="00DC3FFA"/>
    <w:rsid w:val="00DC4758"/>
    <w:rsid w:val="00DC4840"/>
    <w:rsid w:val="00DD088D"/>
    <w:rsid w:val="00DD7603"/>
    <w:rsid w:val="00DE2194"/>
    <w:rsid w:val="00DE4D47"/>
    <w:rsid w:val="00DF0661"/>
    <w:rsid w:val="00DF50DA"/>
    <w:rsid w:val="00E01575"/>
    <w:rsid w:val="00E0163C"/>
    <w:rsid w:val="00E07AB3"/>
    <w:rsid w:val="00E11B7F"/>
    <w:rsid w:val="00E13F2F"/>
    <w:rsid w:val="00E16503"/>
    <w:rsid w:val="00E1776E"/>
    <w:rsid w:val="00E3596E"/>
    <w:rsid w:val="00E50C8E"/>
    <w:rsid w:val="00E523CD"/>
    <w:rsid w:val="00E53D62"/>
    <w:rsid w:val="00E54E4E"/>
    <w:rsid w:val="00E664CC"/>
    <w:rsid w:val="00E812A4"/>
    <w:rsid w:val="00E83B4D"/>
    <w:rsid w:val="00E86AE5"/>
    <w:rsid w:val="00E9309C"/>
    <w:rsid w:val="00EA6A3F"/>
    <w:rsid w:val="00EA7793"/>
    <w:rsid w:val="00EB104F"/>
    <w:rsid w:val="00EC5FE4"/>
    <w:rsid w:val="00EE63C8"/>
    <w:rsid w:val="00EF0606"/>
    <w:rsid w:val="00EF2B03"/>
    <w:rsid w:val="00EF4BD0"/>
    <w:rsid w:val="00EF5132"/>
    <w:rsid w:val="00EF78ED"/>
    <w:rsid w:val="00F01A14"/>
    <w:rsid w:val="00F048D4"/>
    <w:rsid w:val="00F10FC8"/>
    <w:rsid w:val="00F13A5F"/>
    <w:rsid w:val="00F147D0"/>
    <w:rsid w:val="00F14822"/>
    <w:rsid w:val="00F643BA"/>
    <w:rsid w:val="00F77C21"/>
    <w:rsid w:val="00F848BA"/>
    <w:rsid w:val="00F94113"/>
    <w:rsid w:val="00FA7176"/>
    <w:rsid w:val="00FB5854"/>
    <w:rsid w:val="00FB7EF0"/>
    <w:rsid w:val="00FC1C21"/>
    <w:rsid w:val="00FE2A70"/>
    <w:rsid w:val="00FE5D60"/>
    <w:rsid w:val="00FF23DB"/>
    <w:rsid w:val="00FF6BDA"/>
    <w:rsid w:val="00FF7C20"/>
    <w:rsid w:val="029BBDEE"/>
    <w:rsid w:val="02D192C8"/>
    <w:rsid w:val="0380CB3F"/>
    <w:rsid w:val="0467F6C2"/>
    <w:rsid w:val="049529C5"/>
    <w:rsid w:val="056568A2"/>
    <w:rsid w:val="059BC3AD"/>
    <w:rsid w:val="06319A31"/>
    <w:rsid w:val="069DE312"/>
    <w:rsid w:val="06EC894F"/>
    <w:rsid w:val="0713960D"/>
    <w:rsid w:val="078E9B7C"/>
    <w:rsid w:val="07A43098"/>
    <w:rsid w:val="0805615A"/>
    <w:rsid w:val="080567D1"/>
    <w:rsid w:val="083C5532"/>
    <w:rsid w:val="08760A64"/>
    <w:rsid w:val="0A84331D"/>
    <w:rsid w:val="0B1D733F"/>
    <w:rsid w:val="0C08EBFD"/>
    <w:rsid w:val="0C582AFC"/>
    <w:rsid w:val="0C827F47"/>
    <w:rsid w:val="0CA4B5B7"/>
    <w:rsid w:val="0D1E0494"/>
    <w:rsid w:val="0D6A1E3E"/>
    <w:rsid w:val="0D79269F"/>
    <w:rsid w:val="0DE3D6DA"/>
    <w:rsid w:val="1048167A"/>
    <w:rsid w:val="119C6B97"/>
    <w:rsid w:val="11CE67A6"/>
    <w:rsid w:val="15B220CA"/>
    <w:rsid w:val="189A5304"/>
    <w:rsid w:val="196F408B"/>
    <w:rsid w:val="19CC9513"/>
    <w:rsid w:val="1AF31F67"/>
    <w:rsid w:val="1BDE24F0"/>
    <w:rsid w:val="1C6128CF"/>
    <w:rsid w:val="1E9F01DA"/>
    <w:rsid w:val="20078145"/>
    <w:rsid w:val="20B99198"/>
    <w:rsid w:val="22CF004C"/>
    <w:rsid w:val="22F70465"/>
    <w:rsid w:val="23D4CB24"/>
    <w:rsid w:val="24938946"/>
    <w:rsid w:val="24CB566E"/>
    <w:rsid w:val="25C53D6A"/>
    <w:rsid w:val="25F318D4"/>
    <w:rsid w:val="26658439"/>
    <w:rsid w:val="26E4FE8D"/>
    <w:rsid w:val="27100D55"/>
    <w:rsid w:val="27735245"/>
    <w:rsid w:val="28A42957"/>
    <w:rsid w:val="291180B8"/>
    <w:rsid w:val="2935F4ED"/>
    <w:rsid w:val="2976BC0F"/>
    <w:rsid w:val="2A3DC2E5"/>
    <w:rsid w:val="2B6000EF"/>
    <w:rsid w:val="2B8A7672"/>
    <w:rsid w:val="2CEF1FA2"/>
    <w:rsid w:val="2D470928"/>
    <w:rsid w:val="2D58E63F"/>
    <w:rsid w:val="2FDBA2F7"/>
    <w:rsid w:val="302AB524"/>
    <w:rsid w:val="307E9E5A"/>
    <w:rsid w:val="310F6B84"/>
    <w:rsid w:val="3131FF13"/>
    <w:rsid w:val="3169B8D8"/>
    <w:rsid w:val="33020ADA"/>
    <w:rsid w:val="3323A7F9"/>
    <w:rsid w:val="33FA8937"/>
    <w:rsid w:val="34ACF4DE"/>
    <w:rsid w:val="34B946FC"/>
    <w:rsid w:val="34C19EFE"/>
    <w:rsid w:val="35ACC695"/>
    <w:rsid w:val="35E26181"/>
    <w:rsid w:val="369BE2BF"/>
    <w:rsid w:val="36C27E56"/>
    <w:rsid w:val="3746CE13"/>
    <w:rsid w:val="37DB7D1C"/>
    <w:rsid w:val="3AC94E5C"/>
    <w:rsid w:val="3AEDEAF2"/>
    <w:rsid w:val="3B0EE82B"/>
    <w:rsid w:val="3B18491A"/>
    <w:rsid w:val="3D1BE7AC"/>
    <w:rsid w:val="3D504440"/>
    <w:rsid w:val="3DDE3C5D"/>
    <w:rsid w:val="3E2D9B0A"/>
    <w:rsid w:val="3E3BB1FF"/>
    <w:rsid w:val="3F2183F6"/>
    <w:rsid w:val="3F4C48A0"/>
    <w:rsid w:val="400EBCEB"/>
    <w:rsid w:val="40EF331D"/>
    <w:rsid w:val="40F93E9B"/>
    <w:rsid w:val="414F928C"/>
    <w:rsid w:val="4291C3BE"/>
    <w:rsid w:val="42DE47D7"/>
    <w:rsid w:val="42ED2B46"/>
    <w:rsid w:val="431BE7FE"/>
    <w:rsid w:val="43FF3549"/>
    <w:rsid w:val="44019729"/>
    <w:rsid w:val="460CB162"/>
    <w:rsid w:val="46767281"/>
    <w:rsid w:val="48942B6A"/>
    <w:rsid w:val="494A7333"/>
    <w:rsid w:val="4D350501"/>
    <w:rsid w:val="4D40500C"/>
    <w:rsid w:val="4DDB35B2"/>
    <w:rsid w:val="4F21EE60"/>
    <w:rsid w:val="50F7675A"/>
    <w:rsid w:val="524B569E"/>
    <w:rsid w:val="53E26462"/>
    <w:rsid w:val="5427352F"/>
    <w:rsid w:val="5449C0A0"/>
    <w:rsid w:val="54C4BA0A"/>
    <w:rsid w:val="5628B173"/>
    <w:rsid w:val="568B7FC7"/>
    <w:rsid w:val="56CCFA9A"/>
    <w:rsid w:val="56D068AE"/>
    <w:rsid w:val="5720841C"/>
    <w:rsid w:val="574BDAB9"/>
    <w:rsid w:val="57552C9B"/>
    <w:rsid w:val="585325F7"/>
    <w:rsid w:val="58605FEE"/>
    <w:rsid w:val="5D951E6C"/>
    <w:rsid w:val="5DFDA8AC"/>
    <w:rsid w:val="5E4622E7"/>
    <w:rsid w:val="5ECDC7D5"/>
    <w:rsid w:val="5F73EEA4"/>
    <w:rsid w:val="6015FF60"/>
    <w:rsid w:val="61195D17"/>
    <w:rsid w:val="6129A225"/>
    <w:rsid w:val="62249D9D"/>
    <w:rsid w:val="629B699F"/>
    <w:rsid w:val="64E67A1D"/>
    <w:rsid w:val="65931DE2"/>
    <w:rsid w:val="65E316AE"/>
    <w:rsid w:val="66907390"/>
    <w:rsid w:val="66DAED9E"/>
    <w:rsid w:val="6827EB00"/>
    <w:rsid w:val="693C42E6"/>
    <w:rsid w:val="6999B5A3"/>
    <w:rsid w:val="69E58EC2"/>
    <w:rsid w:val="6B4858D5"/>
    <w:rsid w:val="6B745449"/>
    <w:rsid w:val="6B8376BC"/>
    <w:rsid w:val="6C969723"/>
    <w:rsid w:val="6D07FD8D"/>
    <w:rsid w:val="6D6DB60F"/>
    <w:rsid w:val="6E76BC50"/>
    <w:rsid w:val="6E8738A4"/>
    <w:rsid w:val="704174DD"/>
    <w:rsid w:val="7072EB04"/>
    <w:rsid w:val="7115588A"/>
    <w:rsid w:val="71B36193"/>
    <w:rsid w:val="71DC0D74"/>
    <w:rsid w:val="745063DB"/>
    <w:rsid w:val="75619548"/>
    <w:rsid w:val="76A94F7C"/>
    <w:rsid w:val="76F7E729"/>
    <w:rsid w:val="77B3938C"/>
    <w:rsid w:val="78AE164B"/>
    <w:rsid w:val="7994B4AE"/>
    <w:rsid w:val="7AF1A835"/>
    <w:rsid w:val="7B7B9289"/>
    <w:rsid w:val="7C0949AD"/>
    <w:rsid w:val="7C3C7634"/>
    <w:rsid w:val="7C71DC20"/>
    <w:rsid w:val="7D5F77B6"/>
    <w:rsid w:val="7D61220D"/>
    <w:rsid w:val="7E2634DB"/>
    <w:rsid w:val="7EF82129"/>
    <w:rsid w:val="7F606483"/>
    <w:rsid w:val="7F92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F9D337"/>
  <w15:docId w15:val="{8C87FE01-6D37-4615-9116-4B5CB0A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3F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b5fac3e298324f1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C4BE2478B54B83130FECFC9A1437" ma:contentTypeVersion="6" ma:contentTypeDescription="Utwórz nowy dokument." ma:contentTypeScope="" ma:versionID="59969a30af768322bff74e07ba94e271">
  <xsd:schema xmlns:xsd="http://www.w3.org/2001/XMLSchema" xmlns:xs="http://www.w3.org/2001/XMLSchema" xmlns:p="http://schemas.microsoft.com/office/2006/metadata/properties" xmlns:ns2="7f01481b-09fe-4d72-9da1-2502096687d4" xmlns:ns3="61fc2d8a-7f07-495c-b100-8d703d261b67" targetNamespace="http://schemas.microsoft.com/office/2006/metadata/properties" ma:root="true" ma:fieldsID="b690a85b75770e5a3c942c745ed4d367" ns2:_="" ns3:_="">
    <xsd:import namespace="7f01481b-09fe-4d72-9da1-2502096687d4"/>
    <xsd:import namespace="61fc2d8a-7f07-495c-b100-8d703d261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481b-09fe-4d72-9da1-25020966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2d8a-7f07-495c-b100-8d703d261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CE2B-579B-437B-BDA7-208E614E4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1481b-09fe-4d72-9da1-2502096687d4"/>
    <ds:schemaRef ds:uri="61fc2d8a-7f07-495c-b100-8d703d26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C577E-5561-4C98-8311-71D848A5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90</cp:revision>
  <cp:lastPrinted>2021-12-07T07:44:00Z</cp:lastPrinted>
  <dcterms:created xsi:type="dcterms:W3CDTF">2019-02-14T08:22:00Z</dcterms:created>
  <dcterms:modified xsi:type="dcterms:W3CDTF">2024-09-11T08:12:00Z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0x010100D1C0C4BE2478B54B83130FECFC9A1437</vt:lpwstr>
  </property>
</Properties>
</file>