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FE" w:rsidRPr="003572B1" w:rsidRDefault="00F90BDB" w:rsidP="00544F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510095">
        <w:rPr>
          <w:rFonts w:ascii="Times New Roman" w:hAnsi="Times New Roman"/>
          <w:b/>
          <w:sz w:val="24"/>
          <w:szCs w:val="24"/>
        </w:rPr>
        <w:t>2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651A78">
        <w:rPr>
          <w:rFonts w:ascii="Times New Roman" w:hAnsi="Times New Roman"/>
          <w:b/>
          <w:sz w:val="24"/>
          <w:szCs w:val="24"/>
        </w:rPr>
        <w:t>02</w:t>
      </w:r>
      <w:r w:rsidR="00B54EB1">
        <w:rPr>
          <w:rFonts w:ascii="Times New Roman" w:hAnsi="Times New Roman"/>
          <w:b/>
          <w:sz w:val="24"/>
          <w:szCs w:val="24"/>
        </w:rPr>
        <w:t>/WPD104</w:t>
      </w:r>
      <w:r w:rsidR="00DE60CB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  <w:r w:rsidR="00A748B8">
        <w:rPr>
          <w:rFonts w:ascii="Times New Roman" w:hAnsi="Times New Roman"/>
          <w:b/>
          <w:sz w:val="24"/>
          <w:szCs w:val="24"/>
        </w:rPr>
        <w:t>20</w:t>
      </w:r>
    </w:p>
    <w:p w:rsidR="002251D4" w:rsidRPr="00687777" w:rsidRDefault="002251D4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C832C0" w:rsidRDefault="0065132F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C832C0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C832C0" w:rsidRDefault="0065132F" w:rsidP="00544F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832C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(miejscowość)                           (data)</w:t>
      </w:r>
    </w:p>
    <w:p w:rsidR="00E57B43" w:rsidRPr="00C832C0" w:rsidRDefault="00E57B43" w:rsidP="00544F9C">
      <w:pPr>
        <w:spacing w:after="0" w:line="240" w:lineRule="auto"/>
        <w:rPr>
          <w:rFonts w:ascii="Times New Roman" w:hAnsi="Times New Roman"/>
        </w:rPr>
      </w:pPr>
      <w:r w:rsidRPr="00C832C0">
        <w:rPr>
          <w:rFonts w:ascii="Times New Roman" w:hAnsi="Times New Roman"/>
          <w:b/>
        </w:rPr>
        <w:t>WYKONAWCA:</w:t>
      </w:r>
    </w:p>
    <w:p w:rsidR="00517406" w:rsidRPr="00C832C0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</w:p>
    <w:p w:rsidR="00517406" w:rsidRPr="00C832C0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  <w:r w:rsidRPr="00C832C0">
        <w:rPr>
          <w:rFonts w:ascii="Times New Roman" w:hAnsi="Times New Roman"/>
        </w:rPr>
        <w:t>……………………………………….</w:t>
      </w:r>
    </w:p>
    <w:p w:rsidR="00517406" w:rsidRPr="00C832C0" w:rsidRDefault="00517406" w:rsidP="00544F9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832C0">
        <w:rPr>
          <w:rFonts w:ascii="Times New Roman" w:hAnsi="Times New Roman"/>
          <w:i/>
          <w:sz w:val="18"/>
          <w:szCs w:val="18"/>
        </w:rPr>
        <w:t xml:space="preserve">(Nazwa Wykonawcy / siedziba/ adres / </w:t>
      </w:r>
      <w:r w:rsidR="00B2455E" w:rsidRPr="00C832C0">
        <w:rPr>
          <w:rFonts w:ascii="Times New Roman" w:hAnsi="Times New Roman"/>
          <w:i/>
          <w:sz w:val="18"/>
          <w:szCs w:val="18"/>
        </w:rPr>
        <w:t>NIP</w:t>
      </w:r>
      <w:r w:rsidRPr="00C832C0">
        <w:rPr>
          <w:rFonts w:ascii="Times New Roman" w:hAnsi="Times New Roman"/>
          <w:i/>
          <w:sz w:val="18"/>
          <w:szCs w:val="18"/>
        </w:rPr>
        <w:t xml:space="preserve">) </w:t>
      </w:r>
    </w:p>
    <w:p w:rsidR="00E57B43" w:rsidRPr="00544F9C" w:rsidRDefault="00E57B43" w:rsidP="00544F9C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  <w:r w:rsidRPr="00544F9C">
        <w:rPr>
          <w:rFonts w:ascii="Times New Roman" w:hAnsi="Times New Roman"/>
          <w:b/>
        </w:rPr>
        <w:t>ZAMAWIAJĄCY: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WPD Pharmaceuticals sp. z o.</w:t>
      </w:r>
      <w:r w:rsidR="00E85C6B" w:rsidRPr="00544F9C">
        <w:rPr>
          <w:rFonts w:ascii="Times New Roman" w:hAnsi="Times New Roman"/>
        </w:rPr>
        <w:t xml:space="preserve"> </w:t>
      </w:r>
      <w:r w:rsidRPr="00544F9C">
        <w:rPr>
          <w:rFonts w:ascii="Times New Roman" w:hAnsi="Times New Roman"/>
        </w:rPr>
        <w:t xml:space="preserve">o. 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ul. Żwirki i Wigury 101,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02-089 Warszawa</w:t>
      </w:r>
    </w:p>
    <w:p w:rsidR="005F2675" w:rsidRPr="00544F9C" w:rsidRDefault="005F2675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124567" w:rsidRPr="00544F9C" w:rsidRDefault="002262B3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544F9C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544F9C">
        <w:rPr>
          <w:rFonts w:ascii="Times New Roman" w:hAnsi="Times New Roman"/>
          <w:b/>
          <w:i w:val="0"/>
          <w:color w:val="auto"/>
        </w:rPr>
        <w:t xml:space="preserve">POTWIERDZAJĄCE SPEŁNIANIE WARUNKÓW WSKAZANYCH W PUNKCIE </w:t>
      </w:r>
      <w:r w:rsidR="00F0477B" w:rsidRPr="00544F9C">
        <w:rPr>
          <w:rFonts w:ascii="Times New Roman" w:hAnsi="Times New Roman"/>
          <w:b/>
          <w:i w:val="0"/>
          <w:color w:val="auto"/>
        </w:rPr>
        <w:t xml:space="preserve">V </w:t>
      </w:r>
      <w:r w:rsidR="0013120C" w:rsidRPr="00544F9C">
        <w:rPr>
          <w:rFonts w:ascii="Times New Roman" w:hAnsi="Times New Roman"/>
          <w:b/>
          <w:i w:val="0"/>
          <w:color w:val="auto"/>
        </w:rPr>
        <w:t>ZAPYTANIA OFERTOWEGO</w:t>
      </w:r>
    </w:p>
    <w:p w:rsidR="005F2675" w:rsidRPr="00B4122D" w:rsidRDefault="005F2675" w:rsidP="00544F9C">
      <w:pPr>
        <w:spacing w:after="0" w:line="240" w:lineRule="auto"/>
      </w:pPr>
    </w:p>
    <w:p w:rsidR="0013120C" w:rsidRPr="00B4122D" w:rsidRDefault="000D5690" w:rsidP="00B4122D">
      <w:pPr>
        <w:pStyle w:val="Akapitzlist1"/>
        <w:spacing w:after="120" w:line="264" w:lineRule="auto"/>
        <w:ind w:left="0"/>
        <w:jc w:val="both"/>
        <w:rPr>
          <w:rFonts w:ascii="Times New Roman" w:hAnsi="Times New Roman"/>
          <w:b/>
          <w:color w:val="000000"/>
        </w:rPr>
      </w:pPr>
      <w:r w:rsidRPr="00B4122D">
        <w:rPr>
          <w:rFonts w:ascii="Times New Roman" w:eastAsia="Times New Roman" w:hAnsi="Times New Roman"/>
          <w:lang w:eastAsia="pl-PL"/>
        </w:rPr>
        <w:t xml:space="preserve">Na potrzeby postępowania o </w:t>
      </w:r>
      <w:r w:rsidRPr="00997D63">
        <w:rPr>
          <w:rFonts w:ascii="Times New Roman" w:eastAsia="Times New Roman" w:hAnsi="Times New Roman"/>
          <w:lang w:eastAsia="pl-PL"/>
        </w:rPr>
        <w:t xml:space="preserve">udzielenie zamówienia </w:t>
      </w:r>
      <w:r w:rsidR="00470506" w:rsidRPr="00997D63">
        <w:rPr>
          <w:rFonts w:ascii="Times New Roman" w:hAnsi="Times New Roman"/>
        </w:rPr>
        <w:t>na</w:t>
      </w:r>
      <w:r w:rsidR="00B4122D" w:rsidRPr="00997D63">
        <w:rPr>
          <w:rFonts w:ascii="Times New Roman" w:hAnsi="Times New Roman"/>
          <w:bCs/>
          <w:iCs/>
          <w:lang w:eastAsia="pl-PL"/>
        </w:rPr>
        <w:t xml:space="preserve"> </w:t>
      </w:r>
      <w:r w:rsidR="00C832C0">
        <w:rPr>
          <w:rFonts w:ascii="Times New Roman" w:hAnsi="Times New Roman"/>
        </w:rPr>
        <w:t xml:space="preserve">świadczenie </w:t>
      </w:r>
      <w:r w:rsidR="00997D63" w:rsidRPr="00997D63">
        <w:rPr>
          <w:rFonts w:ascii="Times New Roman" w:hAnsi="Times New Roman"/>
          <w:color w:val="000000"/>
        </w:rPr>
        <w:t xml:space="preserve">usługi </w:t>
      </w:r>
      <w:r w:rsidR="004E371D">
        <w:rPr>
          <w:rFonts w:ascii="Times New Roman" w:hAnsi="Times New Roman"/>
          <w:color w:val="000000"/>
        </w:rPr>
        <w:t xml:space="preserve">CRO </w:t>
      </w:r>
      <w:r w:rsidR="00C832C0">
        <w:rPr>
          <w:rFonts w:ascii="Times New Roman" w:hAnsi="Times New Roman"/>
          <w:color w:val="000000"/>
        </w:rPr>
        <w:t>w ramach realizacji</w:t>
      </w:r>
      <w:r w:rsidR="004E371D">
        <w:rPr>
          <w:rFonts w:ascii="Times New Roman" w:hAnsi="Times New Roman"/>
          <w:color w:val="000000"/>
        </w:rPr>
        <w:t xml:space="preserve"> </w:t>
      </w:r>
      <w:r w:rsidR="00997D63" w:rsidRPr="00997D63">
        <w:rPr>
          <w:rFonts w:ascii="Times New Roman" w:hAnsi="Times New Roman"/>
          <w:color w:val="000000"/>
        </w:rPr>
        <w:t xml:space="preserve">badań klinicznych </w:t>
      </w:r>
      <w:r w:rsidR="00C832C0">
        <w:rPr>
          <w:rFonts w:ascii="Times New Roman" w:hAnsi="Times New Roman"/>
          <w:color w:val="000000"/>
        </w:rPr>
        <w:t>prowadzonych</w:t>
      </w:r>
      <w:r w:rsidR="00997D63" w:rsidRPr="00997D63">
        <w:rPr>
          <w:rFonts w:ascii="Times New Roman" w:hAnsi="Times New Roman"/>
          <w:color w:val="000000"/>
        </w:rPr>
        <w:t xml:space="preserve"> przez WPD Pharmaceuticals</w:t>
      </w:r>
      <w:r w:rsidR="004E371D">
        <w:rPr>
          <w:rFonts w:ascii="Times New Roman" w:hAnsi="Times New Roman"/>
          <w:color w:val="000000"/>
        </w:rPr>
        <w:t>,</w:t>
      </w:r>
      <w:r w:rsidR="00997D63" w:rsidRPr="00997D63">
        <w:rPr>
          <w:rFonts w:ascii="Times New Roman" w:hAnsi="Times New Roman"/>
          <w:color w:val="000000"/>
        </w:rPr>
        <w:t xml:space="preserve"> </w:t>
      </w:r>
      <w:r w:rsidR="00B4122D" w:rsidRPr="00997D63">
        <w:rPr>
          <w:rFonts w:ascii="Times New Roman" w:hAnsi="Times New Roman"/>
          <w:color w:val="000000" w:themeColor="text1"/>
        </w:rPr>
        <w:t>niezbędnej do realizacji projektu POIR.01.02.00-00-0084/18</w:t>
      </w:r>
      <w:r w:rsidR="00CB2D56" w:rsidRPr="00997D63">
        <w:rPr>
          <w:rFonts w:ascii="Times New Roman" w:hAnsi="Times New Roman"/>
          <w:color w:val="000000" w:themeColor="text1"/>
        </w:rPr>
        <w:t xml:space="preserve"> </w:t>
      </w:r>
      <w:r w:rsidRPr="00997D63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517406" w:rsidRPr="00997D63">
        <w:rPr>
          <w:rFonts w:ascii="Times New Roman" w:eastAsia="Times New Roman" w:hAnsi="Times New Roman"/>
          <w:color w:val="000000" w:themeColor="text1"/>
          <w:lang w:eastAsia="pl-PL"/>
        </w:rPr>
        <w:t xml:space="preserve">Zapytanie </w:t>
      </w:r>
      <w:r w:rsidR="003F06FE" w:rsidRPr="00997D63">
        <w:rPr>
          <w:rFonts w:ascii="Times New Roman" w:eastAsia="Times New Roman" w:hAnsi="Times New Roman"/>
          <w:color w:val="000000" w:themeColor="text1"/>
          <w:lang w:eastAsia="pl-PL"/>
        </w:rPr>
        <w:t>o</w:t>
      </w:r>
      <w:r w:rsidR="006A7857" w:rsidRPr="00997D63">
        <w:rPr>
          <w:rFonts w:ascii="Times New Roman" w:eastAsia="Times New Roman" w:hAnsi="Times New Roman"/>
          <w:color w:val="000000" w:themeColor="text1"/>
          <w:lang w:eastAsia="pl-PL"/>
        </w:rPr>
        <w:t xml:space="preserve">fertowe </w:t>
      </w:r>
      <w:r w:rsidR="00687777" w:rsidRPr="00997D63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651A78" w:rsidRPr="00997D63">
        <w:rPr>
          <w:rFonts w:ascii="Times New Roman" w:eastAsia="Times New Roman" w:hAnsi="Times New Roman"/>
          <w:color w:val="000000" w:themeColor="text1"/>
          <w:lang w:eastAsia="pl-PL"/>
        </w:rPr>
        <w:t>02</w:t>
      </w:r>
      <w:r w:rsidR="00DE60CB" w:rsidRPr="00997D63">
        <w:rPr>
          <w:rFonts w:ascii="Times New Roman" w:eastAsia="Times New Roman" w:hAnsi="Times New Roman"/>
          <w:color w:val="000000" w:themeColor="text1"/>
          <w:lang w:eastAsia="pl-PL"/>
        </w:rPr>
        <w:t>/WPD104</w:t>
      </w:r>
      <w:r w:rsidR="003F06FE" w:rsidRPr="00997D63">
        <w:rPr>
          <w:rFonts w:ascii="Times New Roman" w:eastAsia="Times New Roman" w:hAnsi="Times New Roman"/>
          <w:color w:val="000000" w:themeColor="text1"/>
          <w:lang w:eastAsia="pl-PL"/>
        </w:rPr>
        <w:t>/20</w:t>
      </w:r>
      <w:r w:rsidR="00A748B8" w:rsidRPr="00997D63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D11AD9" w:rsidRPr="00997D63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9A4669" w:rsidRPr="00997D63">
        <w:rPr>
          <w:rFonts w:ascii="Times New Roman" w:eastAsia="Times New Roman" w:hAnsi="Times New Roman"/>
          <w:color w:val="000000" w:themeColor="text1"/>
          <w:lang w:eastAsia="pl-PL"/>
        </w:rPr>
        <w:t>, w</w:t>
      </w:r>
      <w:r w:rsidR="009A4669" w:rsidRPr="00997D63">
        <w:rPr>
          <w:rFonts w:ascii="Times New Roman" w:eastAsia="Times New Roman" w:hAnsi="Times New Roman"/>
          <w:lang w:eastAsia="pl-PL"/>
        </w:rPr>
        <w:t> </w:t>
      </w:r>
      <w:r w:rsidR="00B87412" w:rsidRPr="00997D63">
        <w:rPr>
          <w:rFonts w:ascii="Times New Roman" w:eastAsia="Times New Roman" w:hAnsi="Times New Roman"/>
          <w:lang w:eastAsia="pl-PL"/>
        </w:rPr>
        <w:t>imieniu</w:t>
      </w:r>
      <w:r w:rsidR="00B87412" w:rsidRPr="00687777">
        <w:rPr>
          <w:rFonts w:ascii="Times New Roman" w:eastAsia="Times New Roman" w:hAnsi="Times New Roman"/>
          <w:lang w:eastAsia="pl-PL"/>
        </w:rPr>
        <w:t xml:space="preserve"> Wnioskodawcy</w:t>
      </w:r>
      <w:r w:rsidR="00D11AD9" w:rsidRPr="00687777">
        <w:rPr>
          <w:rFonts w:ascii="Times New Roman" w:eastAsia="Times New Roman" w:hAnsi="Times New Roman"/>
          <w:lang w:eastAsia="pl-PL"/>
        </w:rPr>
        <w:t xml:space="preserve"> oświadczam, </w:t>
      </w:r>
      <w:r w:rsidRPr="00687777">
        <w:rPr>
          <w:rFonts w:ascii="Times New Roman" w:eastAsia="Times New Roman" w:hAnsi="Times New Roman"/>
          <w:lang w:eastAsia="pl-PL"/>
        </w:rPr>
        <w:t>że</w:t>
      </w:r>
      <w:r w:rsidR="0013120C" w:rsidRPr="00687777">
        <w:rPr>
          <w:rFonts w:ascii="Times New Roman" w:eastAsia="Times New Roman" w:hAnsi="Times New Roman"/>
          <w:lang w:eastAsia="pl-PL"/>
        </w:rPr>
        <w:t>:</w:t>
      </w:r>
    </w:p>
    <w:p w:rsidR="0013120C" w:rsidRPr="00687777" w:rsidRDefault="0013120C" w:rsidP="000B0674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87777">
        <w:rPr>
          <w:rFonts w:ascii="Times New Roman" w:eastAsia="Times New Roman" w:hAnsi="Times New Roman"/>
          <w:lang w:eastAsia="pl-PL"/>
        </w:rPr>
        <w:t>Firma …………………………………………………………………………….… (nazwa),</w:t>
      </w:r>
      <w:r w:rsidR="009915EA" w:rsidRPr="00687777">
        <w:rPr>
          <w:rFonts w:ascii="Times New Roman" w:eastAsia="Times New Roman" w:hAnsi="Times New Roman"/>
          <w:lang w:eastAsia="pl-PL"/>
        </w:rPr>
        <w:br/>
      </w:r>
      <w:r w:rsidRPr="00687777">
        <w:rPr>
          <w:rFonts w:ascii="Times New Roman" w:eastAsia="Times New Roman" w:hAnsi="Times New Roman"/>
          <w:lang w:eastAsia="pl-PL"/>
        </w:rPr>
        <w:t>z siedzibą w ………………………………………………………………….</w:t>
      </w:r>
      <w:r w:rsidR="000E69A5" w:rsidRPr="00687777">
        <w:rPr>
          <w:rFonts w:ascii="Times New Roman" w:eastAsia="Times New Roman" w:hAnsi="Times New Roman"/>
          <w:lang w:eastAsia="pl-PL"/>
        </w:rPr>
        <w:t xml:space="preserve"> (adres siedziby)</w:t>
      </w:r>
      <w:r w:rsidRPr="00687777">
        <w:rPr>
          <w:rFonts w:ascii="Times New Roman" w:eastAsia="Times New Roman" w:hAnsi="Times New Roman"/>
          <w:lang w:eastAsia="pl-PL"/>
        </w:rPr>
        <w:t>, spełnia poniższe warunki:</w:t>
      </w:r>
    </w:p>
    <w:p w:rsidR="00687777" w:rsidRPr="000E34FF" w:rsidRDefault="0013120C" w:rsidP="00687777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687777">
        <w:rPr>
          <w:rFonts w:ascii="Times New Roman" w:eastAsia="Times New Roman" w:hAnsi="Times New Roman"/>
          <w:lang w:eastAsia="pl-PL"/>
        </w:rPr>
        <w:t>Oświadczam, że posiadam</w:t>
      </w:r>
      <w:r w:rsidR="00AA63DB" w:rsidRPr="00687777">
        <w:rPr>
          <w:rFonts w:ascii="Times New Roman" w:eastAsia="Times New Roman" w:hAnsi="Times New Roman"/>
          <w:lang w:eastAsia="pl-PL"/>
        </w:rPr>
        <w:t>y</w:t>
      </w:r>
      <w:r w:rsidRPr="00687777">
        <w:rPr>
          <w:rFonts w:ascii="Times New Roman" w:eastAsia="Times New Roman" w:hAnsi="Times New Roman"/>
          <w:lang w:eastAsia="pl-PL"/>
        </w:rPr>
        <w:t xml:space="preserve"> </w:t>
      </w:r>
      <w:r w:rsidR="00D30B98" w:rsidRPr="00687777">
        <w:rPr>
          <w:rFonts w:ascii="Times New Roman" w:eastAsia="Times New Roman" w:hAnsi="Times New Roman"/>
          <w:lang w:eastAsia="pl-PL"/>
        </w:rPr>
        <w:t>odpowiednią wiedz</w:t>
      </w:r>
      <w:r w:rsidR="00FC5788" w:rsidRPr="00687777">
        <w:rPr>
          <w:rFonts w:ascii="Times New Roman" w:eastAsia="Times New Roman" w:hAnsi="Times New Roman"/>
          <w:lang w:eastAsia="pl-PL"/>
        </w:rPr>
        <w:t>ę</w:t>
      </w:r>
      <w:r w:rsidR="00D30B98" w:rsidRPr="00687777">
        <w:rPr>
          <w:rFonts w:ascii="Times New Roman" w:eastAsia="Times New Roman" w:hAnsi="Times New Roman"/>
          <w:lang w:eastAsia="pl-PL"/>
        </w:rPr>
        <w:t xml:space="preserve"> i doświadczenie </w:t>
      </w:r>
      <w:r w:rsidR="009521F8" w:rsidRPr="00687777">
        <w:rPr>
          <w:rFonts w:ascii="Times New Roman" w:eastAsia="Times New Roman" w:hAnsi="Times New Roman"/>
          <w:lang w:eastAsia="pl-PL"/>
        </w:rPr>
        <w:t>w zakresie p</w:t>
      </w:r>
      <w:r w:rsidR="00FC5788" w:rsidRPr="00687777">
        <w:rPr>
          <w:rFonts w:ascii="Times New Roman" w:eastAsia="Times New Roman" w:hAnsi="Times New Roman"/>
          <w:lang w:eastAsia="pl-PL"/>
        </w:rPr>
        <w:t>rz</w:t>
      </w:r>
      <w:r w:rsidR="009521F8" w:rsidRPr="00687777">
        <w:rPr>
          <w:rFonts w:ascii="Times New Roman" w:eastAsia="Times New Roman" w:hAnsi="Times New Roman"/>
          <w:lang w:eastAsia="pl-PL"/>
        </w:rPr>
        <w:t>ed</w:t>
      </w:r>
      <w:r w:rsidR="00FC5788" w:rsidRPr="00687777">
        <w:rPr>
          <w:rFonts w:ascii="Times New Roman" w:eastAsia="Times New Roman" w:hAnsi="Times New Roman"/>
          <w:lang w:eastAsia="pl-PL"/>
        </w:rPr>
        <w:t>m</w:t>
      </w:r>
      <w:r w:rsidR="009521F8" w:rsidRPr="00687777">
        <w:rPr>
          <w:rFonts w:ascii="Times New Roman" w:eastAsia="Times New Roman" w:hAnsi="Times New Roman"/>
          <w:lang w:eastAsia="pl-PL"/>
        </w:rPr>
        <w:t xml:space="preserve">iotu </w:t>
      </w:r>
      <w:r w:rsidR="009521F8" w:rsidRPr="000E34FF">
        <w:rPr>
          <w:rFonts w:ascii="Times New Roman" w:eastAsia="Times New Roman" w:hAnsi="Times New Roman"/>
          <w:lang w:eastAsia="pl-PL"/>
        </w:rPr>
        <w:t xml:space="preserve">zamówienia </w:t>
      </w:r>
      <w:r w:rsidR="00FC5788" w:rsidRPr="000E34FF">
        <w:rPr>
          <w:rFonts w:ascii="Times New Roman" w:eastAsia="Times New Roman" w:hAnsi="Times New Roman"/>
          <w:lang w:eastAsia="pl-PL"/>
        </w:rPr>
        <w:t>oraz osoby zdolne do jego realizacji.</w:t>
      </w:r>
    </w:p>
    <w:p w:rsidR="00687777" w:rsidRPr="000E34FF" w:rsidRDefault="00FC5788" w:rsidP="00687777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E34FF">
        <w:rPr>
          <w:rFonts w:ascii="Times New Roman" w:eastAsia="Times New Roman" w:hAnsi="Times New Roman"/>
          <w:lang w:eastAsia="pl-PL"/>
        </w:rPr>
        <w:t>Oświadczam, że znajduj</w:t>
      </w:r>
      <w:r w:rsidR="008A335A" w:rsidRPr="000E34FF">
        <w:rPr>
          <w:rFonts w:ascii="Times New Roman" w:eastAsia="Times New Roman" w:hAnsi="Times New Roman"/>
          <w:lang w:eastAsia="pl-PL"/>
        </w:rPr>
        <w:t>e</w:t>
      </w:r>
      <w:r w:rsidRPr="000E34FF">
        <w:rPr>
          <w:rFonts w:ascii="Times New Roman" w:eastAsia="Times New Roman" w:hAnsi="Times New Roman"/>
          <w:lang w:eastAsia="pl-PL"/>
        </w:rPr>
        <w:t>my się w sytuacji finansowej i ekonomicznej, która pozwoli na realizację zamówienia z należytą starannością.</w:t>
      </w:r>
    </w:p>
    <w:p w:rsidR="00687777" w:rsidRDefault="00FC5788" w:rsidP="00687777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E34FF">
        <w:rPr>
          <w:rFonts w:ascii="Times New Roman" w:eastAsia="Times New Roman" w:hAnsi="Times New Roman"/>
          <w:lang w:eastAsia="pl-PL"/>
        </w:rPr>
        <w:t>Oświadczam, że</w:t>
      </w:r>
      <w:r w:rsidR="00687777" w:rsidRPr="000E34FF">
        <w:rPr>
          <w:rFonts w:ascii="Times New Roman" w:eastAsia="Times New Roman" w:hAnsi="Times New Roman"/>
          <w:lang w:eastAsia="pl-PL"/>
        </w:rPr>
        <w:t>:</w:t>
      </w:r>
    </w:p>
    <w:p w:rsidR="00A748B8" w:rsidRPr="00AF1CCA" w:rsidRDefault="00C832C0" w:rsidP="00687777">
      <w:pPr>
        <w:pStyle w:val="Akapitzlist"/>
        <w:numPr>
          <w:ilvl w:val="0"/>
          <w:numId w:val="6"/>
        </w:numPr>
        <w:tabs>
          <w:tab w:val="left" w:pos="6318"/>
        </w:tabs>
        <w:snapToGrid w:val="0"/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A748B8">
        <w:rPr>
          <w:rFonts w:ascii="Times New Roman" w:eastAsia="Times New Roman" w:hAnsi="Times New Roman"/>
          <w:lang w:eastAsia="pl-PL"/>
        </w:rPr>
        <w:t>P</w:t>
      </w:r>
      <w:r w:rsidR="007F6050" w:rsidRPr="00A748B8">
        <w:rPr>
          <w:rFonts w:ascii="Times New Roman" w:eastAsia="Times New Roman" w:hAnsi="Times New Roman"/>
          <w:lang w:eastAsia="pl-PL"/>
        </w:rPr>
        <w:t>osiadamy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C832C0">
        <w:rPr>
          <w:rFonts w:ascii="Times New Roman" w:hAnsi="Times New Roman"/>
        </w:rPr>
        <w:t xml:space="preserve">co najmniej sześć (6) lat doświadczenia w świadczeniu usług CRO w zakresie organizacji i prowadzenia badań </w:t>
      </w:r>
      <w:r w:rsidRPr="007D4CB1">
        <w:rPr>
          <w:rFonts w:ascii="Times New Roman" w:hAnsi="Times New Roman"/>
        </w:rPr>
        <w:t xml:space="preserve">klinicznych </w:t>
      </w:r>
      <w:r w:rsidR="007D4CB1" w:rsidRPr="007D4CB1">
        <w:rPr>
          <w:rFonts w:ascii="Times New Roman" w:hAnsi="Times New Roman"/>
        </w:rPr>
        <w:t xml:space="preserve">(w tym badań typu basket </w:t>
      </w:r>
      <w:proofErr w:type="spellStart"/>
      <w:r w:rsidR="007D4CB1" w:rsidRPr="007D4CB1">
        <w:rPr>
          <w:rFonts w:ascii="Times New Roman" w:hAnsi="Times New Roman"/>
        </w:rPr>
        <w:t>trial</w:t>
      </w:r>
      <w:proofErr w:type="spellEnd"/>
      <w:r w:rsidR="007D4CB1" w:rsidRPr="007D4CB1">
        <w:rPr>
          <w:rFonts w:ascii="Times New Roman" w:hAnsi="Times New Roman"/>
        </w:rPr>
        <w:t xml:space="preserve"> oraz </w:t>
      </w:r>
      <w:proofErr w:type="spellStart"/>
      <w:r w:rsidR="007D4CB1" w:rsidRPr="007D4CB1">
        <w:rPr>
          <w:rFonts w:ascii="Times New Roman" w:hAnsi="Times New Roman"/>
        </w:rPr>
        <w:t>adaptive</w:t>
      </w:r>
      <w:proofErr w:type="spellEnd"/>
      <w:r w:rsidR="007D4CB1" w:rsidRPr="007D4CB1">
        <w:rPr>
          <w:rFonts w:ascii="Times New Roman" w:hAnsi="Times New Roman"/>
        </w:rPr>
        <w:t xml:space="preserve"> </w:t>
      </w:r>
      <w:proofErr w:type="spellStart"/>
      <w:r w:rsidR="007D4CB1" w:rsidRPr="007D4CB1">
        <w:rPr>
          <w:rFonts w:ascii="Times New Roman" w:hAnsi="Times New Roman"/>
        </w:rPr>
        <w:t>trial</w:t>
      </w:r>
      <w:proofErr w:type="spellEnd"/>
      <w:r w:rsidR="007D4CB1" w:rsidRPr="007D4CB1">
        <w:rPr>
          <w:rFonts w:ascii="Times New Roman" w:hAnsi="Times New Roman"/>
        </w:rPr>
        <w:t xml:space="preserve"> design)</w:t>
      </w:r>
      <w:r w:rsidR="007D4CB1">
        <w:rPr>
          <w:rFonts w:ascii="Times New Roman" w:hAnsi="Times New Roman"/>
        </w:rPr>
        <w:t xml:space="preserve"> </w:t>
      </w:r>
      <w:r w:rsidRPr="007D4CB1">
        <w:rPr>
          <w:rFonts w:ascii="Times New Roman" w:hAnsi="Times New Roman"/>
        </w:rPr>
        <w:t>na zlecenie Sponsorów, zgodnie</w:t>
      </w:r>
      <w:r w:rsidR="007D4CB1">
        <w:rPr>
          <w:rFonts w:ascii="Times New Roman" w:hAnsi="Times New Roman"/>
        </w:rPr>
        <w:t xml:space="preserve"> </w:t>
      </w:r>
      <w:r w:rsidRPr="007D4CB1">
        <w:rPr>
          <w:rFonts w:ascii="Times New Roman" w:hAnsi="Times New Roman"/>
        </w:rPr>
        <w:t>z GCP, w tym udokumentowane doświadczenie</w:t>
      </w:r>
      <w:r w:rsidRPr="00C832C0">
        <w:rPr>
          <w:rFonts w:ascii="Times New Roman" w:hAnsi="Times New Roman"/>
        </w:rPr>
        <w:t xml:space="preserve"> </w:t>
      </w:r>
      <w:r w:rsidRPr="00AF1CCA">
        <w:rPr>
          <w:rFonts w:ascii="Times New Roman" w:hAnsi="Times New Roman"/>
        </w:rPr>
        <w:t xml:space="preserve">w przeprowadzeniu co najmniej czterech (4) badań klinicznych w dziedzinie onkologii (dla wskazania zaawansowane guzy lite) </w:t>
      </w:r>
      <w:r w:rsidRPr="00AF1CCA">
        <w:rPr>
          <w:rFonts w:ascii="Times New Roman" w:hAnsi="Times New Roman"/>
          <w:b/>
          <w:bCs/>
        </w:rPr>
        <w:t>oraz</w:t>
      </w:r>
      <w:r w:rsidRPr="00AF1CCA">
        <w:rPr>
          <w:rFonts w:ascii="Times New Roman" w:hAnsi="Times New Roman"/>
        </w:rPr>
        <w:t xml:space="preserve"> co najmniej jedn</w:t>
      </w:r>
      <w:r w:rsidR="007D4CB1">
        <w:rPr>
          <w:rFonts w:ascii="Times New Roman" w:hAnsi="Times New Roman"/>
        </w:rPr>
        <w:t>ego</w:t>
      </w:r>
      <w:r w:rsidRPr="00AF1CCA">
        <w:rPr>
          <w:rFonts w:ascii="Times New Roman" w:hAnsi="Times New Roman"/>
        </w:rPr>
        <w:t xml:space="preserve"> (1) badani</w:t>
      </w:r>
      <w:r w:rsidR="007D4CB1">
        <w:rPr>
          <w:rFonts w:ascii="Times New Roman" w:hAnsi="Times New Roman"/>
        </w:rPr>
        <w:t>a</w:t>
      </w:r>
      <w:r w:rsidRPr="00AF1CCA">
        <w:rPr>
          <w:rFonts w:ascii="Times New Roman" w:hAnsi="Times New Roman"/>
        </w:rPr>
        <w:t xml:space="preserve"> we wskazaniu glejak (Glioblastoma, GBM) w populacji osób dorosłych </w:t>
      </w:r>
      <w:r w:rsidRPr="00AF1CCA">
        <w:rPr>
          <w:rFonts w:ascii="Times New Roman" w:hAnsi="Times New Roman"/>
          <w:b/>
          <w:bCs/>
        </w:rPr>
        <w:t xml:space="preserve">oraz </w:t>
      </w:r>
      <w:r w:rsidRPr="00AF1CCA">
        <w:rPr>
          <w:rFonts w:ascii="Times New Roman" w:hAnsi="Times New Roman"/>
        </w:rPr>
        <w:t>co najmniej jednego (1) badania onkologicznego w populacji pediatrycznej.</w:t>
      </w:r>
    </w:p>
    <w:p w:rsidR="00C832C0" w:rsidRPr="00AF1CCA" w:rsidRDefault="00C832C0" w:rsidP="00687777">
      <w:pPr>
        <w:pStyle w:val="Akapitzlist"/>
        <w:numPr>
          <w:ilvl w:val="0"/>
          <w:numId w:val="6"/>
        </w:numPr>
        <w:tabs>
          <w:tab w:val="left" w:pos="6318"/>
        </w:tabs>
        <w:snapToGrid w:val="0"/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AF1CCA">
        <w:rPr>
          <w:rFonts w:ascii="Times New Roman" w:eastAsia="Times New Roman" w:hAnsi="Times New Roman"/>
          <w:lang w:eastAsia="pl-PL"/>
        </w:rPr>
        <w:t xml:space="preserve">Oświadczam, że przeszliśmy pozytywnie co </w:t>
      </w:r>
      <w:r w:rsidRPr="00AF1CCA">
        <w:rPr>
          <w:rFonts w:ascii="Times New Roman" w:hAnsi="Times New Roman"/>
        </w:rPr>
        <w:t>najmniej cztery (4) inspekcje GCP przeprowadzone przez FDA lub EMA lub inne urzędy regulatorowe w ciągu ostatnich 5 lat;</w:t>
      </w:r>
    </w:p>
    <w:p w:rsidR="00687777" w:rsidRPr="00B9463C" w:rsidRDefault="00902685" w:rsidP="00687777">
      <w:pPr>
        <w:pStyle w:val="Akapitzlist"/>
        <w:numPr>
          <w:ilvl w:val="0"/>
          <w:numId w:val="6"/>
        </w:numPr>
        <w:tabs>
          <w:tab w:val="left" w:pos="6318"/>
        </w:tabs>
        <w:snapToGrid w:val="0"/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AF1CCA">
        <w:rPr>
          <w:rFonts w:ascii="Times New Roman" w:hAnsi="Times New Roman"/>
        </w:rPr>
        <w:t>dysponuj</w:t>
      </w:r>
      <w:r w:rsidR="008A335A" w:rsidRPr="00AF1CCA">
        <w:rPr>
          <w:rFonts w:ascii="Times New Roman" w:hAnsi="Times New Roman"/>
        </w:rPr>
        <w:t>emy</w:t>
      </w:r>
      <w:r w:rsidRPr="00AF1CCA">
        <w:rPr>
          <w:rFonts w:ascii="Times New Roman" w:hAnsi="Times New Roman"/>
        </w:rPr>
        <w:t xml:space="preserve"> lub będ</w:t>
      </w:r>
      <w:r w:rsidR="008A335A" w:rsidRPr="00AF1CCA">
        <w:rPr>
          <w:rFonts w:ascii="Times New Roman" w:hAnsi="Times New Roman"/>
        </w:rPr>
        <w:t>ziemy</w:t>
      </w:r>
      <w:r w:rsidRPr="00AF1CCA">
        <w:rPr>
          <w:rFonts w:ascii="Times New Roman" w:hAnsi="Times New Roman"/>
        </w:rPr>
        <w:t xml:space="preserve"> dysponować na czas realizacji przedmiotowego zamówienia osobami zdolnymi do realizacji </w:t>
      </w:r>
      <w:r w:rsidR="008A335A" w:rsidRPr="00AF1CCA">
        <w:rPr>
          <w:rFonts w:ascii="Times New Roman" w:hAnsi="Times New Roman"/>
        </w:rPr>
        <w:t>usługi</w:t>
      </w:r>
      <w:r w:rsidRPr="00AF1CCA">
        <w:rPr>
          <w:rFonts w:ascii="Times New Roman" w:hAnsi="Times New Roman"/>
        </w:rPr>
        <w:t xml:space="preserve">, </w:t>
      </w:r>
      <w:r w:rsidR="00C832C0" w:rsidRPr="00AF1CCA">
        <w:rPr>
          <w:rFonts w:ascii="Times New Roman" w:hAnsi="Times New Roman"/>
          <w:color w:val="000000"/>
        </w:rPr>
        <w:t>posiadając</w:t>
      </w:r>
      <w:r w:rsidR="00AF1CCA">
        <w:rPr>
          <w:rFonts w:ascii="Times New Roman" w:hAnsi="Times New Roman"/>
          <w:color w:val="000000"/>
        </w:rPr>
        <w:t>ymi</w:t>
      </w:r>
      <w:r w:rsidR="00C832C0" w:rsidRPr="00AF1CCA">
        <w:rPr>
          <w:rFonts w:ascii="Times New Roman" w:hAnsi="Times New Roman"/>
          <w:color w:val="000000"/>
        </w:rPr>
        <w:t xml:space="preserve"> odpowiednie kwalifikacje</w:t>
      </w:r>
      <w:r w:rsidR="00C832C0" w:rsidRPr="00AF1CCA">
        <w:rPr>
          <w:rFonts w:ascii="Times New Roman" w:hAnsi="Times New Roman"/>
          <w:color w:val="000000"/>
        </w:rPr>
        <w:br/>
        <w:t>i doświadczenie, w tym</w:t>
      </w:r>
      <w:r w:rsidR="00C832C0" w:rsidRPr="00AF1CCA">
        <w:rPr>
          <w:rFonts w:ascii="Times New Roman" w:hAnsi="Times New Roman"/>
        </w:rPr>
        <w:t xml:space="preserve"> co najmniej jedną (1) osob</w:t>
      </w:r>
      <w:r w:rsidR="00AF1CCA">
        <w:rPr>
          <w:rFonts w:ascii="Times New Roman" w:hAnsi="Times New Roman"/>
        </w:rPr>
        <w:t>ą</w:t>
      </w:r>
      <w:r w:rsidR="00C832C0" w:rsidRPr="00AF1CCA">
        <w:rPr>
          <w:rFonts w:ascii="Times New Roman" w:hAnsi="Times New Roman"/>
        </w:rPr>
        <w:t xml:space="preserve"> z wykształceniem wyższym kierunkowym (nauki medyczne, farmacja, biotechnologia, weterynaria, chemia, lub nauki biologiczne lub nauki pokrewne), na stanowisku monitora (CRA), posiadającą co najmniej sześć (6) lat doświadczenia w monitorowaniu badań klinicznych, w tym monitorowaniu co najmniej dwóch (2) badań onkologicznych </w:t>
      </w:r>
      <w:r w:rsidR="00C832C0" w:rsidRPr="00C40C77">
        <w:rPr>
          <w:rFonts w:ascii="Times New Roman" w:hAnsi="Times New Roman"/>
        </w:rPr>
        <w:t>oraz co najmniej jednego (1) onkologicznego badania pediatrycznego</w:t>
      </w:r>
      <w:r w:rsidR="00AF1CCA" w:rsidRPr="00C40C77">
        <w:rPr>
          <w:rFonts w:ascii="Times New Roman" w:hAnsi="Times New Roman"/>
        </w:rPr>
        <w:t>, posługującego się płynnie</w:t>
      </w:r>
      <w:r w:rsidR="00AF1CCA">
        <w:rPr>
          <w:rFonts w:ascii="Times New Roman" w:hAnsi="Times New Roman"/>
        </w:rPr>
        <w:t xml:space="preserve"> językiem polskim</w:t>
      </w:r>
      <w:r w:rsidR="00C832C0" w:rsidRPr="00AF1CCA">
        <w:rPr>
          <w:rFonts w:ascii="Times New Roman" w:hAnsi="Times New Roman"/>
        </w:rPr>
        <w:t xml:space="preserve">; </w:t>
      </w:r>
      <w:r w:rsidR="00D334CF" w:rsidRPr="00D334CF">
        <w:rPr>
          <w:rFonts w:ascii="Times New Roman" w:hAnsi="Times New Roman"/>
          <w:b/>
          <w:bCs/>
        </w:rPr>
        <w:t>oraz</w:t>
      </w:r>
      <w:r w:rsidR="00D334CF">
        <w:rPr>
          <w:rFonts w:ascii="Times New Roman" w:hAnsi="Times New Roman"/>
        </w:rPr>
        <w:t xml:space="preserve"> </w:t>
      </w:r>
      <w:r w:rsidR="00C832C0" w:rsidRPr="00AF1CCA">
        <w:rPr>
          <w:rFonts w:ascii="Times New Roman" w:hAnsi="Times New Roman"/>
        </w:rPr>
        <w:t>co najmniej jedną (1) osobą</w:t>
      </w:r>
      <w:r w:rsidR="00AF1CCA">
        <w:rPr>
          <w:rFonts w:ascii="Times New Roman" w:hAnsi="Times New Roman"/>
        </w:rPr>
        <w:t xml:space="preserve"> </w:t>
      </w:r>
      <w:r w:rsidR="00C832C0" w:rsidRPr="00AF1CCA">
        <w:rPr>
          <w:rFonts w:ascii="Times New Roman" w:hAnsi="Times New Roman"/>
        </w:rPr>
        <w:t xml:space="preserve">z wykształceniem wyższym </w:t>
      </w:r>
      <w:proofErr w:type="spellStart"/>
      <w:r w:rsidR="00C832C0" w:rsidRPr="00AF1CCA">
        <w:rPr>
          <w:rFonts w:ascii="Times New Roman" w:hAnsi="Times New Roman"/>
        </w:rPr>
        <w:t>medyczym</w:t>
      </w:r>
      <w:proofErr w:type="spellEnd"/>
      <w:r w:rsidR="00C832C0" w:rsidRPr="00AF1CCA">
        <w:rPr>
          <w:rFonts w:ascii="Times New Roman" w:hAnsi="Times New Roman"/>
        </w:rPr>
        <w:t xml:space="preserve"> (lekarz ze specjalizacją</w:t>
      </w:r>
      <w:r w:rsidR="00C832C0" w:rsidRPr="00C832C0">
        <w:rPr>
          <w:rFonts w:ascii="Times New Roman" w:hAnsi="Times New Roman"/>
        </w:rPr>
        <w:t xml:space="preserve"> w dziedzinie onkologii) z co najmniej </w:t>
      </w:r>
      <w:proofErr w:type="spellStart"/>
      <w:r w:rsidR="00C832C0" w:rsidRPr="00C832C0">
        <w:rPr>
          <w:rFonts w:ascii="Times New Roman" w:hAnsi="Times New Roman"/>
        </w:rPr>
        <w:t>sześcio</w:t>
      </w:r>
      <w:proofErr w:type="spellEnd"/>
      <w:r w:rsidR="00C832C0" w:rsidRPr="00C832C0">
        <w:rPr>
          <w:rFonts w:ascii="Times New Roman" w:hAnsi="Times New Roman"/>
        </w:rPr>
        <w:t xml:space="preserve"> (6) letnim doświadczeniem w monitorowaniu medycznym oraz posiadając</w:t>
      </w:r>
      <w:r w:rsidR="00D34B9E">
        <w:rPr>
          <w:rFonts w:ascii="Times New Roman" w:hAnsi="Times New Roman"/>
        </w:rPr>
        <w:t>ą</w:t>
      </w:r>
      <w:r w:rsidR="00C832C0" w:rsidRPr="00C832C0">
        <w:rPr>
          <w:rFonts w:ascii="Times New Roman" w:hAnsi="Times New Roman"/>
        </w:rPr>
        <w:t xml:space="preserve"> </w:t>
      </w:r>
      <w:proofErr w:type="spellStart"/>
      <w:r w:rsidR="00C832C0" w:rsidRPr="00C832C0">
        <w:rPr>
          <w:rFonts w:ascii="Times New Roman" w:hAnsi="Times New Roman"/>
        </w:rPr>
        <w:t>doświadcznie</w:t>
      </w:r>
      <w:proofErr w:type="spellEnd"/>
      <w:r w:rsidR="00C832C0" w:rsidRPr="00C832C0">
        <w:rPr>
          <w:rFonts w:ascii="Times New Roman" w:hAnsi="Times New Roman"/>
        </w:rPr>
        <w:t xml:space="preserve"> w realizacji co najmniej jednego badania fazy I (</w:t>
      </w:r>
      <w:proofErr w:type="spellStart"/>
      <w:r w:rsidR="00C832C0" w:rsidRPr="00C832C0">
        <w:rPr>
          <w:rFonts w:ascii="Times New Roman" w:hAnsi="Times New Roman"/>
        </w:rPr>
        <w:t>first</w:t>
      </w:r>
      <w:proofErr w:type="spellEnd"/>
      <w:r w:rsidR="00C832C0" w:rsidRPr="00C832C0">
        <w:rPr>
          <w:rFonts w:ascii="Times New Roman" w:hAnsi="Times New Roman"/>
        </w:rPr>
        <w:t>-in-</w:t>
      </w:r>
      <w:proofErr w:type="spellStart"/>
      <w:r w:rsidR="00C832C0" w:rsidRPr="00C832C0">
        <w:rPr>
          <w:rFonts w:ascii="Times New Roman" w:hAnsi="Times New Roman"/>
        </w:rPr>
        <w:t>human</w:t>
      </w:r>
      <w:proofErr w:type="spellEnd"/>
      <w:r w:rsidR="00C832C0" w:rsidRPr="00C832C0">
        <w:rPr>
          <w:rFonts w:ascii="Times New Roman" w:hAnsi="Times New Roman"/>
        </w:rPr>
        <w:t>); co najmniej jedn</w:t>
      </w:r>
      <w:r w:rsidR="00AF1CCA">
        <w:rPr>
          <w:rFonts w:ascii="Times New Roman" w:hAnsi="Times New Roman"/>
        </w:rPr>
        <w:t>ą</w:t>
      </w:r>
      <w:r w:rsidR="00C832C0" w:rsidRPr="00C832C0">
        <w:rPr>
          <w:rFonts w:ascii="Times New Roman" w:hAnsi="Times New Roman"/>
        </w:rPr>
        <w:t xml:space="preserve"> (1) osob</w:t>
      </w:r>
      <w:r w:rsidR="00AF1CCA">
        <w:rPr>
          <w:rFonts w:ascii="Times New Roman" w:hAnsi="Times New Roman"/>
        </w:rPr>
        <w:t>ą</w:t>
      </w:r>
      <w:r w:rsidR="00C832C0" w:rsidRPr="00C832C0">
        <w:rPr>
          <w:rFonts w:ascii="Times New Roman" w:hAnsi="Times New Roman"/>
        </w:rPr>
        <w:t xml:space="preserve"> z </w:t>
      </w:r>
      <w:r w:rsidR="00C832C0" w:rsidRPr="00AF1CCA">
        <w:rPr>
          <w:rFonts w:ascii="Times New Roman" w:hAnsi="Times New Roman"/>
        </w:rPr>
        <w:t>wykształceniem wyższym</w:t>
      </w:r>
      <w:r w:rsidR="00C832C0" w:rsidRPr="00C832C0">
        <w:rPr>
          <w:rFonts w:ascii="Times New Roman" w:hAnsi="Times New Roman"/>
        </w:rPr>
        <w:t xml:space="preserve"> kierunkowym (nauki medyczne, farmacja, biotechnologia, weterynaria, chemia, lub nauki biologiczne lub prawo lub inne nauki pokrewne) posiadając</w:t>
      </w:r>
      <w:r w:rsidR="00D34B9E">
        <w:rPr>
          <w:rFonts w:ascii="Times New Roman" w:hAnsi="Times New Roman"/>
        </w:rPr>
        <w:t>ą</w:t>
      </w:r>
      <w:r w:rsidR="00C832C0" w:rsidRPr="00C832C0">
        <w:rPr>
          <w:rFonts w:ascii="Times New Roman" w:hAnsi="Times New Roman"/>
        </w:rPr>
        <w:t xml:space="preserve"> wiedzę</w:t>
      </w:r>
      <w:r w:rsidR="00AF1CCA">
        <w:rPr>
          <w:rFonts w:ascii="Times New Roman" w:hAnsi="Times New Roman"/>
        </w:rPr>
        <w:t xml:space="preserve"> </w:t>
      </w:r>
      <w:r w:rsidR="00C832C0" w:rsidRPr="00C832C0">
        <w:rPr>
          <w:rFonts w:ascii="Times New Roman" w:hAnsi="Times New Roman"/>
        </w:rPr>
        <w:t xml:space="preserve">i doświadczenie w zakresie wymagań regulatorowych, w tym procedur </w:t>
      </w:r>
      <w:proofErr w:type="spellStart"/>
      <w:r w:rsidR="00C832C0" w:rsidRPr="00C832C0">
        <w:rPr>
          <w:rFonts w:ascii="Times New Roman" w:hAnsi="Times New Roman"/>
        </w:rPr>
        <w:t>Sci</w:t>
      </w:r>
      <w:proofErr w:type="spellEnd"/>
      <w:r w:rsidR="00C832C0" w:rsidRPr="00C832C0">
        <w:rPr>
          <w:rFonts w:ascii="Times New Roman" w:hAnsi="Times New Roman"/>
        </w:rPr>
        <w:t xml:space="preserve"> </w:t>
      </w:r>
      <w:proofErr w:type="spellStart"/>
      <w:r w:rsidR="00C832C0" w:rsidRPr="00C832C0">
        <w:rPr>
          <w:rFonts w:ascii="Times New Roman" w:hAnsi="Times New Roman"/>
        </w:rPr>
        <w:t>Adv</w:t>
      </w:r>
      <w:proofErr w:type="spellEnd"/>
      <w:r w:rsidR="00C832C0" w:rsidRPr="00C832C0">
        <w:rPr>
          <w:rFonts w:ascii="Times New Roman" w:hAnsi="Times New Roman"/>
        </w:rPr>
        <w:t xml:space="preserve">, ODD i PIP </w:t>
      </w:r>
      <w:r w:rsidR="00C832C0" w:rsidRPr="00D334CF">
        <w:rPr>
          <w:rFonts w:ascii="Times New Roman" w:hAnsi="Times New Roman"/>
          <w:b/>
          <w:bCs/>
        </w:rPr>
        <w:t xml:space="preserve">oraz </w:t>
      </w:r>
      <w:r w:rsidR="00C832C0" w:rsidRPr="00C832C0">
        <w:rPr>
          <w:rFonts w:ascii="Times New Roman" w:hAnsi="Times New Roman"/>
        </w:rPr>
        <w:t>co najmniej jedną (1) osob</w:t>
      </w:r>
      <w:r w:rsidR="00D34B9E">
        <w:rPr>
          <w:rFonts w:ascii="Times New Roman" w:hAnsi="Times New Roman"/>
        </w:rPr>
        <w:t>ą</w:t>
      </w:r>
      <w:r w:rsidR="00C832C0" w:rsidRPr="00C832C0">
        <w:rPr>
          <w:rFonts w:ascii="Times New Roman" w:hAnsi="Times New Roman"/>
        </w:rPr>
        <w:t xml:space="preserve"> z wykształceniem wyższym kierunkowym (nauki medyczne, farmacja, biotechnologia, weterynaria, chemia, lub nauki biologiczne lub matematyka, informatyka lub inne pokrewne nauki techniczne), posiadając</w:t>
      </w:r>
      <w:r w:rsidR="00D34B9E">
        <w:rPr>
          <w:rFonts w:ascii="Times New Roman" w:hAnsi="Times New Roman"/>
        </w:rPr>
        <w:t>ą</w:t>
      </w:r>
      <w:r w:rsidR="00C832C0" w:rsidRPr="00C832C0">
        <w:rPr>
          <w:rFonts w:ascii="Times New Roman" w:hAnsi="Times New Roman"/>
        </w:rPr>
        <w:t xml:space="preserve"> wiedzę i doświadczenie w zakresie zarządzania danymi</w:t>
      </w:r>
      <w:r w:rsidR="00AF1CCA">
        <w:rPr>
          <w:rFonts w:ascii="Times New Roman" w:hAnsi="Times New Roman"/>
        </w:rPr>
        <w:t xml:space="preserve"> </w:t>
      </w:r>
      <w:r w:rsidR="00AF1CCA" w:rsidRPr="00AF1CCA">
        <w:rPr>
          <w:rFonts w:ascii="Times New Roman" w:hAnsi="Times New Roman"/>
          <w:b/>
          <w:bCs/>
        </w:rPr>
        <w:t>oraz</w:t>
      </w:r>
      <w:r w:rsidR="00AF1CCA">
        <w:rPr>
          <w:rFonts w:ascii="Times New Roman" w:hAnsi="Times New Roman"/>
          <w:b/>
          <w:bCs/>
        </w:rPr>
        <w:t xml:space="preserve"> </w:t>
      </w:r>
      <w:r w:rsidR="00AF1CCA" w:rsidRPr="00C832C0">
        <w:rPr>
          <w:rFonts w:ascii="Times New Roman" w:hAnsi="Times New Roman"/>
        </w:rPr>
        <w:t>co najmniej jedną (1) osob</w:t>
      </w:r>
      <w:r w:rsidR="00D34B9E">
        <w:rPr>
          <w:rFonts w:ascii="Times New Roman" w:hAnsi="Times New Roman"/>
        </w:rPr>
        <w:t>ą</w:t>
      </w:r>
      <w:r w:rsidR="00AF1CCA" w:rsidRPr="00C832C0">
        <w:rPr>
          <w:rFonts w:ascii="Times New Roman" w:hAnsi="Times New Roman"/>
        </w:rPr>
        <w:t xml:space="preserve"> z wykształceniem wyższym kierunkowym (nauki medyczne, </w:t>
      </w:r>
      <w:r w:rsidR="00AF1CCA" w:rsidRPr="00C832C0">
        <w:rPr>
          <w:rFonts w:ascii="Times New Roman" w:hAnsi="Times New Roman"/>
        </w:rPr>
        <w:lastRenderedPageBreak/>
        <w:t>farmacja, biotechnologia, weterynaria, chemia, lub nauki biologiczne</w:t>
      </w:r>
      <w:r w:rsidR="00AF1CCA">
        <w:rPr>
          <w:rFonts w:ascii="Times New Roman" w:hAnsi="Times New Roman"/>
        </w:rPr>
        <w:t xml:space="preserve"> lub nauki pokrewne</w:t>
      </w:r>
      <w:r w:rsidR="00AF1CCA" w:rsidRPr="00C832C0">
        <w:rPr>
          <w:rFonts w:ascii="Times New Roman" w:hAnsi="Times New Roman"/>
        </w:rPr>
        <w:t>), posiadając</w:t>
      </w:r>
      <w:r w:rsidR="00D34B9E">
        <w:rPr>
          <w:rFonts w:ascii="Times New Roman" w:hAnsi="Times New Roman"/>
        </w:rPr>
        <w:t>ą</w:t>
      </w:r>
      <w:r w:rsidR="00AF1CCA" w:rsidRPr="00C832C0">
        <w:rPr>
          <w:rFonts w:ascii="Times New Roman" w:hAnsi="Times New Roman"/>
        </w:rPr>
        <w:t xml:space="preserve"> wiedzę i </w:t>
      </w:r>
      <w:r w:rsidR="00AF1CCA">
        <w:rPr>
          <w:rFonts w:ascii="Times New Roman" w:hAnsi="Times New Roman"/>
        </w:rPr>
        <w:t xml:space="preserve">co </w:t>
      </w:r>
      <w:r w:rsidR="00AF1CCA" w:rsidRPr="00B9463C">
        <w:rPr>
          <w:rFonts w:ascii="Times New Roman" w:hAnsi="Times New Roman"/>
        </w:rPr>
        <w:t>najmniej sześć (6) lat doświadczenia w zarządzaniu bad</w:t>
      </w:r>
      <w:r w:rsidR="00D334CF" w:rsidRPr="00B9463C">
        <w:rPr>
          <w:rFonts w:ascii="Times New Roman" w:hAnsi="Times New Roman"/>
        </w:rPr>
        <w:t>a</w:t>
      </w:r>
      <w:r w:rsidR="00AF1CCA" w:rsidRPr="00B9463C">
        <w:rPr>
          <w:rFonts w:ascii="Times New Roman" w:hAnsi="Times New Roman"/>
        </w:rPr>
        <w:t>niami klinicznymi</w:t>
      </w:r>
      <w:r w:rsidR="00B9463C" w:rsidRPr="00B9463C">
        <w:rPr>
          <w:rFonts w:ascii="Times New Roman" w:hAnsi="Times New Roman"/>
        </w:rPr>
        <w:t xml:space="preserve"> </w:t>
      </w:r>
      <w:r w:rsidR="00B9463C" w:rsidRPr="00B9463C">
        <w:rPr>
          <w:rFonts w:ascii="Times New Roman" w:hAnsi="Times New Roman"/>
        </w:rPr>
        <w:t>oraz zespołami monitorów</w:t>
      </w:r>
      <w:r w:rsidR="00AF1CCA" w:rsidRPr="00B9463C">
        <w:rPr>
          <w:rFonts w:ascii="Times New Roman" w:hAnsi="Times New Roman"/>
        </w:rPr>
        <w:t>.</w:t>
      </w:r>
    </w:p>
    <w:p w:rsidR="00530987" w:rsidRPr="00530987" w:rsidRDefault="00530987" w:rsidP="00E8589A">
      <w:pPr>
        <w:pStyle w:val="Akapitzlist"/>
        <w:numPr>
          <w:ilvl w:val="0"/>
          <w:numId w:val="6"/>
        </w:numPr>
        <w:tabs>
          <w:tab w:val="left" w:pos="6318"/>
        </w:tabs>
        <w:autoSpaceDE w:val="0"/>
        <w:autoSpaceDN w:val="0"/>
        <w:adjustRightInd w:val="0"/>
        <w:snapToGrid w:val="0"/>
        <w:spacing w:before="120" w:after="0" w:line="240" w:lineRule="auto"/>
        <w:ind w:left="426" w:hanging="284"/>
        <w:jc w:val="both"/>
        <w:rPr>
          <w:rFonts w:ascii="Times New Roman" w:eastAsia="Times New Roman" w:hAnsi="Times New Roman"/>
          <w:bCs/>
        </w:rPr>
      </w:pPr>
      <w:r w:rsidRPr="00B9463C">
        <w:rPr>
          <w:rFonts w:ascii="Times New Roman" w:eastAsia="Times New Roman" w:hAnsi="Times New Roman"/>
          <w:lang w:eastAsia="pl-PL"/>
        </w:rPr>
        <w:t xml:space="preserve">W zakresie potencjału technicznego, </w:t>
      </w:r>
      <w:r w:rsidR="00687777" w:rsidRPr="00B9463C">
        <w:rPr>
          <w:rFonts w:ascii="Times New Roman" w:eastAsia="Times New Roman" w:hAnsi="Times New Roman"/>
          <w:lang w:eastAsia="pl-PL"/>
        </w:rPr>
        <w:t>posiadamy</w:t>
      </w:r>
      <w:r w:rsidR="00687777" w:rsidRPr="00530987">
        <w:rPr>
          <w:rFonts w:ascii="Times New Roman" w:eastAsia="Times New Roman" w:hAnsi="Times New Roman"/>
          <w:lang w:eastAsia="pl-PL"/>
        </w:rPr>
        <w:t xml:space="preserve"> </w:t>
      </w:r>
      <w:r w:rsidRPr="00530987">
        <w:rPr>
          <w:rFonts w:ascii="Times New Roman" w:hAnsi="Times New Roman"/>
        </w:rPr>
        <w:t xml:space="preserve">doświadczenie w obsłudze dedykowanych systemów do zarządzania i prowadzenia badań klinicznych i gromadzenia danych (w tym systemów </w:t>
      </w:r>
      <w:proofErr w:type="spellStart"/>
      <w:r w:rsidRPr="00530987">
        <w:rPr>
          <w:rFonts w:ascii="Times New Roman" w:hAnsi="Times New Roman"/>
        </w:rPr>
        <w:t>eCRF</w:t>
      </w:r>
      <w:proofErr w:type="spellEnd"/>
      <w:r w:rsidRPr="00530987">
        <w:rPr>
          <w:rFonts w:ascii="Times New Roman" w:hAnsi="Times New Roman"/>
        </w:rPr>
        <w:t xml:space="preserve">, </w:t>
      </w:r>
      <w:proofErr w:type="spellStart"/>
      <w:r w:rsidRPr="00530987">
        <w:rPr>
          <w:rFonts w:ascii="Times New Roman" w:hAnsi="Times New Roman"/>
        </w:rPr>
        <w:t>eTMF</w:t>
      </w:r>
      <w:proofErr w:type="spellEnd"/>
      <w:r w:rsidRPr="00530987">
        <w:rPr>
          <w:rFonts w:ascii="Times New Roman" w:hAnsi="Times New Roman"/>
        </w:rPr>
        <w:t xml:space="preserve">, </w:t>
      </w:r>
      <w:proofErr w:type="spellStart"/>
      <w:r w:rsidRPr="00530987">
        <w:rPr>
          <w:rFonts w:ascii="Times New Roman" w:hAnsi="Times New Roman"/>
        </w:rPr>
        <w:t>eISF</w:t>
      </w:r>
      <w:proofErr w:type="spellEnd"/>
      <w:r w:rsidRPr="00530987">
        <w:rPr>
          <w:rFonts w:ascii="Times New Roman" w:hAnsi="Times New Roman"/>
        </w:rPr>
        <w:t>), a także posiadamy system jakości w postaci standardowych procedur operacyjnych (SOP) obejmujących wszystkie niezbędne procesy w zakresie organizacji i prowadzenia badań klinicznych zgodnie z GCP</w:t>
      </w:r>
      <w:r>
        <w:rPr>
          <w:rFonts w:ascii="Times New Roman" w:hAnsi="Times New Roman"/>
        </w:rPr>
        <w:t xml:space="preserve"> </w:t>
      </w:r>
      <w:r w:rsidR="00C40C77" w:rsidRPr="00C40C77">
        <w:rPr>
          <w:rFonts w:ascii="Times New Roman" w:hAnsi="Times New Roman"/>
          <w:b/>
          <w:bCs/>
        </w:rPr>
        <w:t>oraz</w:t>
      </w:r>
      <w:r w:rsidR="00C40C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posiadamy do</w:t>
      </w:r>
      <w:r w:rsidR="00B63F33">
        <w:rPr>
          <w:rFonts w:ascii="Times New Roman" w:hAnsi="Times New Roman"/>
        </w:rPr>
        <w:t>świadczenie we współpracy z</w:t>
      </w:r>
      <w:r>
        <w:rPr>
          <w:rFonts w:ascii="Times New Roman" w:hAnsi="Times New Roman"/>
        </w:rPr>
        <w:t xml:space="preserve"> ośrodk</w:t>
      </w:r>
      <w:r w:rsidR="00B63F33">
        <w:rPr>
          <w:rFonts w:ascii="Times New Roman" w:hAnsi="Times New Roman"/>
        </w:rPr>
        <w:t>ami</w:t>
      </w:r>
      <w:r>
        <w:rPr>
          <w:rFonts w:ascii="Times New Roman" w:hAnsi="Times New Roman"/>
        </w:rPr>
        <w:t xml:space="preserve"> kliniczny</w:t>
      </w:r>
      <w:r w:rsidR="00B63F33">
        <w:rPr>
          <w:rFonts w:ascii="Times New Roman" w:hAnsi="Times New Roman"/>
        </w:rPr>
        <w:t>mi</w:t>
      </w:r>
      <w:r>
        <w:rPr>
          <w:rFonts w:ascii="Times New Roman" w:hAnsi="Times New Roman"/>
        </w:rPr>
        <w:t>,</w:t>
      </w:r>
      <w:r w:rsidR="00B63F33">
        <w:rPr>
          <w:rFonts w:ascii="Times New Roman" w:hAnsi="Times New Roman"/>
        </w:rPr>
        <w:t xml:space="preserve"> prowadzącymi badania w dziedzinie onkologii</w:t>
      </w:r>
      <w:r>
        <w:rPr>
          <w:rFonts w:ascii="Times New Roman" w:hAnsi="Times New Roman"/>
        </w:rPr>
        <w:t>.</w:t>
      </w:r>
    </w:p>
    <w:p w:rsidR="00DF5C4F" w:rsidRPr="00530987" w:rsidRDefault="00530987" w:rsidP="00530987">
      <w:pPr>
        <w:pStyle w:val="Akapitzlist"/>
        <w:tabs>
          <w:tab w:val="left" w:pos="6318"/>
        </w:tabs>
        <w:autoSpaceDE w:val="0"/>
        <w:autoSpaceDN w:val="0"/>
        <w:adjustRightInd w:val="0"/>
        <w:snapToGrid w:val="0"/>
        <w:spacing w:before="120" w:after="0" w:line="240" w:lineRule="auto"/>
        <w:ind w:left="426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</w:t>
      </w:r>
    </w:p>
    <w:p w:rsidR="00507CE1" w:rsidRPr="00DF5C4F" w:rsidRDefault="00507CE1" w:rsidP="00507C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507CE1">
        <w:rPr>
          <w:rFonts w:ascii="Times New Roman" w:eastAsia="Times New Roman" w:hAnsi="Times New Roman"/>
          <w:b/>
          <w:bCs/>
        </w:rPr>
        <w:t>CV osób, które zostaną zaangażowane do realizacji przedmiotu zamówienia przesyłamy wraz z ofertą w formie Załącznika</w:t>
      </w:r>
      <w:r w:rsidRPr="00DF5C4F">
        <w:rPr>
          <w:rFonts w:ascii="Times New Roman" w:eastAsia="Times New Roman" w:hAnsi="Times New Roman"/>
          <w:bCs/>
        </w:rPr>
        <w:t>.</w:t>
      </w:r>
    </w:p>
    <w:p w:rsidR="00AF0195" w:rsidRPr="00507CE1" w:rsidRDefault="00AF0195" w:rsidP="00A7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748B8" w:rsidRPr="00A748B8" w:rsidRDefault="00A748B8" w:rsidP="00A748B8">
      <w:pPr>
        <w:pStyle w:val="Akapitzlist1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Times New Roman" w:hAnsi="Times New Roman"/>
          <w:i/>
          <w:color w:val="000000" w:themeColor="text1"/>
        </w:rPr>
      </w:pPr>
    </w:p>
    <w:p w:rsidR="004854B5" w:rsidRPr="00A748B8" w:rsidRDefault="00A748B8" w:rsidP="00A748B8">
      <w:pPr>
        <w:pStyle w:val="Akapitzlist1"/>
        <w:autoSpaceDE w:val="0"/>
        <w:autoSpaceDN w:val="0"/>
        <w:adjustRightInd w:val="0"/>
        <w:spacing w:after="120" w:line="264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eastAsia="Times New Roman" w:hAnsi="Times New Roman"/>
          <w:i/>
          <w:color w:val="000000" w:themeColor="text1"/>
          <w:lang w:eastAsia="pl-PL"/>
        </w:rPr>
        <w:t>Wskazane powyżej</w:t>
      </w:r>
      <w:r w:rsidRPr="00A748B8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dane są zgodne ze stanem faktycznym i prawnym (art.  297 Kodeksu karnego</w:t>
      </w:r>
      <w:r w:rsidRPr="00A748B8">
        <w:rPr>
          <w:rFonts w:ascii="Times New Roman" w:hAnsi="Times New Roman"/>
          <w:i/>
          <w:color w:val="000000" w:themeColor="text1"/>
          <w:shd w:val="clear" w:color="auto" w:fill="FBFBFB"/>
        </w:rPr>
        <w:t xml:space="preserve"> (tekst jednolity Dz.U. z 2019 r. poz. 1950)</w:t>
      </w: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AF0195" w:rsidRDefault="00AF0195" w:rsidP="00A748B8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AF0195" w:rsidRPr="00544F9C" w:rsidRDefault="00AF019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890C6F" w:rsidRPr="00687777" w:rsidRDefault="00890C6F" w:rsidP="009915EA">
      <w:pPr>
        <w:pStyle w:val="CM12"/>
        <w:spacing w:before="120"/>
        <w:jc w:val="both"/>
        <w:rPr>
          <w:sz w:val="22"/>
          <w:szCs w:val="22"/>
        </w:rPr>
      </w:pPr>
      <w:r w:rsidRPr="00687777">
        <w:rPr>
          <w:sz w:val="22"/>
          <w:szCs w:val="22"/>
        </w:rPr>
        <w:t>Miejscowość …</w:t>
      </w:r>
      <w:r w:rsidR="00B87412" w:rsidRPr="00687777">
        <w:rPr>
          <w:sz w:val="22"/>
          <w:szCs w:val="22"/>
        </w:rPr>
        <w:t>……………, dnia ……</w:t>
      </w:r>
      <w:r w:rsidRPr="00687777">
        <w:rPr>
          <w:sz w:val="22"/>
          <w:szCs w:val="22"/>
        </w:rPr>
        <w:t xml:space="preserve">               </w:t>
      </w:r>
      <w:r w:rsidR="005F2675" w:rsidRPr="00687777">
        <w:rPr>
          <w:sz w:val="22"/>
          <w:szCs w:val="22"/>
        </w:rPr>
        <w:tab/>
        <w:t xml:space="preserve">      </w:t>
      </w:r>
      <w:r w:rsidR="00B87412" w:rsidRPr="00687777">
        <w:rPr>
          <w:sz w:val="22"/>
          <w:szCs w:val="22"/>
        </w:rPr>
        <w:t>……..</w:t>
      </w:r>
      <w:r w:rsidRPr="00687777">
        <w:rPr>
          <w:sz w:val="22"/>
          <w:szCs w:val="22"/>
        </w:rPr>
        <w:t>.................................</w:t>
      </w:r>
      <w:r w:rsidR="00B87412" w:rsidRPr="00687777">
        <w:rPr>
          <w:sz w:val="22"/>
          <w:szCs w:val="22"/>
        </w:rPr>
        <w:t>.......</w:t>
      </w:r>
      <w:r w:rsidRPr="00687777">
        <w:rPr>
          <w:sz w:val="22"/>
          <w:szCs w:val="22"/>
        </w:rPr>
        <w:t>....</w:t>
      </w:r>
    </w:p>
    <w:p w:rsidR="00890C6F" w:rsidRDefault="00E70A6B" w:rsidP="009915EA">
      <w:pPr>
        <w:pStyle w:val="CM49"/>
        <w:spacing w:before="120" w:after="0"/>
        <w:ind w:left="4962"/>
        <w:jc w:val="center"/>
        <w:rPr>
          <w:i/>
          <w:iCs/>
          <w:sz w:val="22"/>
          <w:szCs w:val="22"/>
        </w:rPr>
      </w:pPr>
      <w:r w:rsidRPr="00687777">
        <w:rPr>
          <w:i/>
          <w:iCs/>
          <w:sz w:val="22"/>
          <w:szCs w:val="22"/>
        </w:rPr>
        <w:t>(</w:t>
      </w:r>
      <w:r w:rsidR="00EC5436" w:rsidRPr="00687777">
        <w:rPr>
          <w:i/>
          <w:iCs/>
          <w:sz w:val="22"/>
          <w:szCs w:val="22"/>
        </w:rPr>
        <w:t>podpis osoby/(-</w:t>
      </w:r>
      <w:proofErr w:type="spellStart"/>
      <w:r w:rsidR="00EC5436" w:rsidRPr="00687777">
        <w:rPr>
          <w:i/>
          <w:iCs/>
          <w:sz w:val="22"/>
          <w:szCs w:val="22"/>
        </w:rPr>
        <w:t>ób</w:t>
      </w:r>
      <w:proofErr w:type="spellEnd"/>
      <w:r w:rsidR="00EC5436" w:rsidRPr="00687777">
        <w:rPr>
          <w:i/>
          <w:iCs/>
          <w:sz w:val="22"/>
          <w:szCs w:val="22"/>
        </w:rPr>
        <w:t>) uprawnionej do reprezentowania Wykonawcy</w:t>
      </w:r>
      <w:r w:rsidR="00890C6F" w:rsidRPr="00687777">
        <w:rPr>
          <w:i/>
          <w:iCs/>
          <w:sz w:val="22"/>
          <w:szCs w:val="22"/>
        </w:rPr>
        <w:t>)</w:t>
      </w:r>
      <w:bookmarkEnd w:id="0"/>
    </w:p>
    <w:p w:rsidR="00507CE1" w:rsidRDefault="00507CE1" w:rsidP="00507CE1">
      <w:pPr>
        <w:rPr>
          <w:lang w:eastAsia="pl-PL"/>
        </w:rPr>
      </w:pPr>
    </w:p>
    <w:p w:rsidR="00507CE1" w:rsidRDefault="00507CE1" w:rsidP="00507CE1">
      <w:pPr>
        <w:rPr>
          <w:lang w:eastAsia="pl-PL"/>
        </w:rPr>
      </w:pPr>
    </w:p>
    <w:p w:rsidR="00507CE1" w:rsidRPr="00507CE1" w:rsidRDefault="00507CE1" w:rsidP="00507CE1">
      <w:pPr>
        <w:rPr>
          <w:i/>
          <w:lang w:eastAsia="pl-PL"/>
        </w:rPr>
      </w:pPr>
    </w:p>
    <w:sectPr w:rsidR="00507CE1" w:rsidRPr="00507CE1" w:rsidSect="002251D4">
      <w:headerReference w:type="default" r:id="rId7"/>
      <w:pgSz w:w="11906" w:h="16838"/>
      <w:pgMar w:top="1702" w:right="1418" w:bottom="46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D0" w:rsidRDefault="00BB6CD0" w:rsidP="00713FDD">
      <w:pPr>
        <w:spacing w:after="0" w:line="240" w:lineRule="auto"/>
      </w:pPr>
      <w:r>
        <w:separator/>
      </w:r>
    </w:p>
  </w:endnote>
  <w:endnote w:type="continuationSeparator" w:id="0">
    <w:p w:rsidR="00BB6CD0" w:rsidRDefault="00BB6CD0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D0" w:rsidRDefault="00BB6CD0" w:rsidP="00713FDD">
      <w:pPr>
        <w:spacing w:after="0" w:line="240" w:lineRule="auto"/>
      </w:pPr>
      <w:r>
        <w:separator/>
      </w:r>
    </w:p>
  </w:footnote>
  <w:footnote w:type="continuationSeparator" w:id="0">
    <w:p w:rsidR="00BB6CD0" w:rsidRDefault="00BB6CD0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3E6F"/>
    <w:multiLevelType w:val="hybridMultilevel"/>
    <w:tmpl w:val="ADECCC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D72914"/>
    <w:multiLevelType w:val="hybridMultilevel"/>
    <w:tmpl w:val="30940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7" w15:restartNumberingAfterBreak="0">
    <w:nsid w:val="62ED6AF9"/>
    <w:multiLevelType w:val="hybridMultilevel"/>
    <w:tmpl w:val="3FE488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2EE6"/>
    <w:rsid w:val="00012F45"/>
    <w:rsid w:val="000145BE"/>
    <w:rsid w:val="00015C6D"/>
    <w:rsid w:val="00017A2A"/>
    <w:rsid w:val="00020642"/>
    <w:rsid w:val="000231E1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31A"/>
    <w:rsid w:val="00047E12"/>
    <w:rsid w:val="00050B6B"/>
    <w:rsid w:val="00050FC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0674"/>
    <w:rsid w:val="000B1665"/>
    <w:rsid w:val="000B5A96"/>
    <w:rsid w:val="000B7024"/>
    <w:rsid w:val="000C10D8"/>
    <w:rsid w:val="000C23BF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4FF"/>
    <w:rsid w:val="000E38A4"/>
    <w:rsid w:val="000E3ECE"/>
    <w:rsid w:val="000E69A5"/>
    <w:rsid w:val="000E75D1"/>
    <w:rsid w:val="000F196D"/>
    <w:rsid w:val="000F30D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0B9E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6F6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50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09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6D08"/>
    <w:rsid w:val="001F7EF1"/>
    <w:rsid w:val="00200009"/>
    <w:rsid w:val="002024E3"/>
    <w:rsid w:val="00203EFA"/>
    <w:rsid w:val="002056C8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51D4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5349C"/>
    <w:rsid w:val="00260EEC"/>
    <w:rsid w:val="00261020"/>
    <w:rsid w:val="00261F76"/>
    <w:rsid w:val="002647E0"/>
    <w:rsid w:val="0026625D"/>
    <w:rsid w:val="00271CD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4AF0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52F8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4BA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052F"/>
    <w:rsid w:val="00332ADE"/>
    <w:rsid w:val="00335575"/>
    <w:rsid w:val="00335BCC"/>
    <w:rsid w:val="00340C5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0829"/>
    <w:rsid w:val="003B397E"/>
    <w:rsid w:val="003B79FF"/>
    <w:rsid w:val="003C126A"/>
    <w:rsid w:val="003C37DE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3D52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54B5"/>
    <w:rsid w:val="004876B5"/>
    <w:rsid w:val="00494079"/>
    <w:rsid w:val="0049460C"/>
    <w:rsid w:val="004947CF"/>
    <w:rsid w:val="00495778"/>
    <w:rsid w:val="00495BB5"/>
    <w:rsid w:val="00495C9D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1E44"/>
    <w:rsid w:val="004E27F3"/>
    <w:rsid w:val="004E371D"/>
    <w:rsid w:val="004E4F38"/>
    <w:rsid w:val="004E5ECF"/>
    <w:rsid w:val="004F040C"/>
    <w:rsid w:val="004F2953"/>
    <w:rsid w:val="004F6C31"/>
    <w:rsid w:val="005010E9"/>
    <w:rsid w:val="0050160C"/>
    <w:rsid w:val="005024E4"/>
    <w:rsid w:val="005037C3"/>
    <w:rsid w:val="00505ADF"/>
    <w:rsid w:val="00506849"/>
    <w:rsid w:val="00507CE1"/>
    <w:rsid w:val="00510095"/>
    <w:rsid w:val="0051009F"/>
    <w:rsid w:val="00511489"/>
    <w:rsid w:val="00513D82"/>
    <w:rsid w:val="00514367"/>
    <w:rsid w:val="00514AF3"/>
    <w:rsid w:val="00515522"/>
    <w:rsid w:val="00517406"/>
    <w:rsid w:val="00525D0B"/>
    <w:rsid w:val="005266CC"/>
    <w:rsid w:val="00530382"/>
    <w:rsid w:val="00530987"/>
    <w:rsid w:val="00530ED7"/>
    <w:rsid w:val="00531435"/>
    <w:rsid w:val="00533DA2"/>
    <w:rsid w:val="00537396"/>
    <w:rsid w:val="005374C7"/>
    <w:rsid w:val="0054192F"/>
    <w:rsid w:val="005442C7"/>
    <w:rsid w:val="00544F9C"/>
    <w:rsid w:val="005460F0"/>
    <w:rsid w:val="00550417"/>
    <w:rsid w:val="005520F0"/>
    <w:rsid w:val="0055615B"/>
    <w:rsid w:val="00566044"/>
    <w:rsid w:val="0057166A"/>
    <w:rsid w:val="00580D10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45D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1E0F"/>
    <w:rsid w:val="00643A52"/>
    <w:rsid w:val="006461B3"/>
    <w:rsid w:val="00650259"/>
    <w:rsid w:val="0065132F"/>
    <w:rsid w:val="0065191C"/>
    <w:rsid w:val="00651A78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87777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6A3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2D62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2DA9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CB1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D1B"/>
    <w:rsid w:val="008456E7"/>
    <w:rsid w:val="00845D8B"/>
    <w:rsid w:val="008543A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0D47"/>
    <w:rsid w:val="008940B9"/>
    <w:rsid w:val="00896663"/>
    <w:rsid w:val="008A1E7C"/>
    <w:rsid w:val="008A335A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C4A"/>
    <w:rsid w:val="008F164F"/>
    <w:rsid w:val="008F2368"/>
    <w:rsid w:val="008F5628"/>
    <w:rsid w:val="008F6416"/>
    <w:rsid w:val="008F6BD2"/>
    <w:rsid w:val="008F75C8"/>
    <w:rsid w:val="00900908"/>
    <w:rsid w:val="00901CCE"/>
    <w:rsid w:val="009025B9"/>
    <w:rsid w:val="00902685"/>
    <w:rsid w:val="009062E6"/>
    <w:rsid w:val="009127AF"/>
    <w:rsid w:val="0091284D"/>
    <w:rsid w:val="00916F65"/>
    <w:rsid w:val="00921518"/>
    <w:rsid w:val="00923016"/>
    <w:rsid w:val="00925475"/>
    <w:rsid w:val="0092552B"/>
    <w:rsid w:val="00927CF9"/>
    <w:rsid w:val="00931030"/>
    <w:rsid w:val="0093291E"/>
    <w:rsid w:val="00932A4F"/>
    <w:rsid w:val="00934797"/>
    <w:rsid w:val="00936445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15EA"/>
    <w:rsid w:val="009951C7"/>
    <w:rsid w:val="00996D5C"/>
    <w:rsid w:val="00997D63"/>
    <w:rsid w:val="009A017C"/>
    <w:rsid w:val="009A0D94"/>
    <w:rsid w:val="009A1C34"/>
    <w:rsid w:val="009A4669"/>
    <w:rsid w:val="009A5E35"/>
    <w:rsid w:val="009B3BEF"/>
    <w:rsid w:val="009B4092"/>
    <w:rsid w:val="009B4B8B"/>
    <w:rsid w:val="009B4CEC"/>
    <w:rsid w:val="009B505E"/>
    <w:rsid w:val="009C28C2"/>
    <w:rsid w:val="009D420F"/>
    <w:rsid w:val="009D4837"/>
    <w:rsid w:val="009E0583"/>
    <w:rsid w:val="009E1D62"/>
    <w:rsid w:val="009E38CB"/>
    <w:rsid w:val="009E62E5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0D36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4F4"/>
    <w:rsid w:val="00A558D8"/>
    <w:rsid w:val="00A620F0"/>
    <w:rsid w:val="00A62B3E"/>
    <w:rsid w:val="00A63D48"/>
    <w:rsid w:val="00A640FF"/>
    <w:rsid w:val="00A66AA0"/>
    <w:rsid w:val="00A67530"/>
    <w:rsid w:val="00A73E29"/>
    <w:rsid w:val="00A748B8"/>
    <w:rsid w:val="00A76CA8"/>
    <w:rsid w:val="00A77154"/>
    <w:rsid w:val="00A8019C"/>
    <w:rsid w:val="00A82D8B"/>
    <w:rsid w:val="00A8783E"/>
    <w:rsid w:val="00A907AE"/>
    <w:rsid w:val="00A92F73"/>
    <w:rsid w:val="00A9424F"/>
    <w:rsid w:val="00A963C9"/>
    <w:rsid w:val="00A965AD"/>
    <w:rsid w:val="00AA0421"/>
    <w:rsid w:val="00AA63DB"/>
    <w:rsid w:val="00AB005B"/>
    <w:rsid w:val="00AB5D93"/>
    <w:rsid w:val="00AC0159"/>
    <w:rsid w:val="00AC22C0"/>
    <w:rsid w:val="00AC45BD"/>
    <w:rsid w:val="00AC4C66"/>
    <w:rsid w:val="00AD37BC"/>
    <w:rsid w:val="00AE0459"/>
    <w:rsid w:val="00AE240B"/>
    <w:rsid w:val="00AE306A"/>
    <w:rsid w:val="00AE53D2"/>
    <w:rsid w:val="00AE6DDF"/>
    <w:rsid w:val="00AE7C62"/>
    <w:rsid w:val="00AF0195"/>
    <w:rsid w:val="00AF1CCA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122D"/>
    <w:rsid w:val="00B47090"/>
    <w:rsid w:val="00B515FB"/>
    <w:rsid w:val="00B51F51"/>
    <w:rsid w:val="00B54EB1"/>
    <w:rsid w:val="00B57C3E"/>
    <w:rsid w:val="00B63176"/>
    <w:rsid w:val="00B63F33"/>
    <w:rsid w:val="00B67615"/>
    <w:rsid w:val="00B71310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63C"/>
    <w:rsid w:val="00B94A1B"/>
    <w:rsid w:val="00B9522F"/>
    <w:rsid w:val="00BA0866"/>
    <w:rsid w:val="00BA098F"/>
    <w:rsid w:val="00BA1968"/>
    <w:rsid w:val="00BA4D6A"/>
    <w:rsid w:val="00BA5290"/>
    <w:rsid w:val="00BA6745"/>
    <w:rsid w:val="00BB0D67"/>
    <w:rsid w:val="00BB200C"/>
    <w:rsid w:val="00BB38E4"/>
    <w:rsid w:val="00BB4551"/>
    <w:rsid w:val="00BB6CD0"/>
    <w:rsid w:val="00BB70ED"/>
    <w:rsid w:val="00BB7FDF"/>
    <w:rsid w:val="00BC1646"/>
    <w:rsid w:val="00BC5BFD"/>
    <w:rsid w:val="00BC6FCF"/>
    <w:rsid w:val="00BD06CD"/>
    <w:rsid w:val="00BD5730"/>
    <w:rsid w:val="00BE20AC"/>
    <w:rsid w:val="00BE5052"/>
    <w:rsid w:val="00BE51B9"/>
    <w:rsid w:val="00BF109D"/>
    <w:rsid w:val="00BF4AF1"/>
    <w:rsid w:val="00BF77CF"/>
    <w:rsid w:val="00C00039"/>
    <w:rsid w:val="00C0228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0C77"/>
    <w:rsid w:val="00C41DD4"/>
    <w:rsid w:val="00C41FA2"/>
    <w:rsid w:val="00C4215C"/>
    <w:rsid w:val="00C446F5"/>
    <w:rsid w:val="00C458A2"/>
    <w:rsid w:val="00C51F2F"/>
    <w:rsid w:val="00C5270F"/>
    <w:rsid w:val="00C5276E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3860"/>
    <w:rsid w:val="00C76309"/>
    <w:rsid w:val="00C76E61"/>
    <w:rsid w:val="00C816F4"/>
    <w:rsid w:val="00C8296C"/>
    <w:rsid w:val="00C832C0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B53"/>
    <w:rsid w:val="00CA5C53"/>
    <w:rsid w:val="00CA65BB"/>
    <w:rsid w:val="00CB2D56"/>
    <w:rsid w:val="00CB36CA"/>
    <w:rsid w:val="00CC1496"/>
    <w:rsid w:val="00CC2ECF"/>
    <w:rsid w:val="00CC6CE5"/>
    <w:rsid w:val="00CD15AE"/>
    <w:rsid w:val="00CD434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3936"/>
    <w:rsid w:val="00D148D3"/>
    <w:rsid w:val="00D164CE"/>
    <w:rsid w:val="00D2570E"/>
    <w:rsid w:val="00D27320"/>
    <w:rsid w:val="00D30B98"/>
    <w:rsid w:val="00D334CF"/>
    <w:rsid w:val="00D340B9"/>
    <w:rsid w:val="00D3440F"/>
    <w:rsid w:val="00D34B9E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5823"/>
    <w:rsid w:val="00D77983"/>
    <w:rsid w:val="00D82C23"/>
    <w:rsid w:val="00D83F3B"/>
    <w:rsid w:val="00D84D67"/>
    <w:rsid w:val="00D84FAA"/>
    <w:rsid w:val="00D86A47"/>
    <w:rsid w:val="00D909C3"/>
    <w:rsid w:val="00D91830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1BF9"/>
    <w:rsid w:val="00DC283B"/>
    <w:rsid w:val="00DC33B0"/>
    <w:rsid w:val="00DC441A"/>
    <w:rsid w:val="00DC5AE8"/>
    <w:rsid w:val="00DC6907"/>
    <w:rsid w:val="00DC771A"/>
    <w:rsid w:val="00DD114B"/>
    <w:rsid w:val="00DD1480"/>
    <w:rsid w:val="00DD16A8"/>
    <w:rsid w:val="00DD53E6"/>
    <w:rsid w:val="00DD7F66"/>
    <w:rsid w:val="00DE3B5A"/>
    <w:rsid w:val="00DE60CB"/>
    <w:rsid w:val="00DE677B"/>
    <w:rsid w:val="00DE6EC4"/>
    <w:rsid w:val="00DF33C0"/>
    <w:rsid w:val="00DF55C1"/>
    <w:rsid w:val="00DF5C4F"/>
    <w:rsid w:val="00DF7AC5"/>
    <w:rsid w:val="00E006B8"/>
    <w:rsid w:val="00E06EE2"/>
    <w:rsid w:val="00E10C34"/>
    <w:rsid w:val="00E10F9F"/>
    <w:rsid w:val="00E132C3"/>
    <w:rsid w:val="00E13FF2"/>
    <w:rsid w:val="00E15494"/>
    <w:rsid w:val="00E16B35"/>
    <w:rsid w:val="00E215B7"/>
    <w:rsid w:val="00E21B99"/>
    <w:rsid w:val="00E247A8"/>
    <w:rsid w:val="00E30D03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587"/>
    <w:rsid w:val="00ED1DF0"/>
    <w:rsid w:val="00ED30A2"/>
    <w:rsid w:val="00ED4010"/>
    <w:rsid w:val="00ED660A"/>
    <w:rsid w:val="00ED78F9"/>
    <w:rsid w:val="00ED7BCD"/>
    <w:rsid w:val="00EE236E"/>
    <w:rsid w:val="00EE3375"/>
    <w:rsid w:val="00EE4438"/>
    <w:rsid w:val="00EE678F"/>
    <w:rsid w:val="00EE6D81"/>
    <w:rsid w:val="00EE7E08"/>
    <w:rsid w:val="00EF5DE1"/>
    <w:rsid w:val="00EF75E0"/>
    <w:rsid w:val="00F0163C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4D27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6ACC"/>
    <w:rsid w:val="00FB768C"/>
    <w:rsid w:val="00FC134D"/>
    <w:rsid w:val="00FC3136"/>
    <w:rsid w:val="00FC5788"/>
    <w:rsid w:val="00FC73A8"/>
    <w:rsid w:val="00FE3DA1"/>
    <w:rsid w:val="00FE6436"/>
    <w:rsid w:val="00FE6CF1"/>
    <w:rsid w:val="00FF063C"/>
    <w:rsid w:val="00FF21D2"/>
    <w:rsid w:val="00FF4267"/>
    <w:rsid w:val="00FF4BBF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2B8FD"/>
  <w15:docId w15:val="{76000903-2848-0446-A86A-2A7505A6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4122D"/>
    <w:rPr>
      <w:i/>
      <w:iCs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07CE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29</cp:revision>
  <cp:lastPrinted>2018-04-14T10:16:00Z</cp:lastPrinted>
  <dcterms:created xsi:type="dcterms:W3CDTF">2019-09-05T18:24:00Z</dcterms:created>
  <dcterms:modified xsi:type="dcterms:W3CDTF">2020-04-29T17:55:00Z</dcterms:modified>
</cp:coreProperties>
</file>