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0B959" w14:textId="364D4D96" w:rsidR="003F06FE" w:rsidRPr="00B27F28" w:rsidRDefault="00F90BDB" w:rsidP="00B27F28">
      <w:pPr>
        <w:spacing w:after="120" w:line="264" w:lineRule="auto"/>
        <w:jc w:val="right"/>
        <w:rPr>
          <w:b/>
          <w:i/>
          <w:sz w:val="22"/>
          <w:szCs w:val="22"/>
        </w:rPr>
      </w:pPr>
      <w:r w:rsidRPr="00B27F28">
        <w:rPr>
          <w:b/>
          <w:sz w:val="22"/>
          <w:szCs w:val="22"/>
        </w:rPr>
        <w:t xml:space="preserve">Załącznik nr </w:t>
      </w:r>
      <w:r w:rsidR="003F4643" w:rsidRPr="00B27F28">
        <w:rPr>
          <w:b/>
          <w:sz w:val="22"/>
          <w:szCs w:val="22"/>
        </w:rPr>
        <w:t>5</w:t>
      </w:r>
      <w:r w:rsidR="00EE7E08" w:rsidRPr="00B27F28">
        <w:rPr>
          <w:b/>
          <w:sz w:val="22"/>
          <w:szCs w:val="22"/>
        </w:rPr>
        <w:t xml:space="preserve"> </w:t>
      </w:r>
      <w:r w:rsidR="00AE7C62" w:rsidRPr="00B27F28">
        <w:rPr>
          <w:b/>
          <w:sz w:val="22"/>
          <w:szCs w:val="22"/>
        </w:rPr>
        <w:t xml:space="preserve">do Zapytania ofertowego </w:t>
      </w:r>
      <w:bookmarkStart w:id="0" w:name="Załącznik5"/>
      <w:r w:rsidR="00B27F28" w:rsidRPr="00B27F28">
        <w:rPr>
          <w:b/>
          <w:iCs/>
          <w:sz w:val="22"/>
          <w:szCs w:val="22"/>
        </w:rPr>
        <w:t>01/WPD101/2021</w:t>
      </w:r>
    </w:p>
    <w:bookmarkEnd w:id="0"/>
    <w:p w14:paraId="07736B2B" w14:textId="77777777" w:rsidR="00890C6F" w:rsidRPr="00B27F28" w:rsidRDefault="00890C6F" w:rsidP="003F4643">
      <w:pPr>
        <w:pStyle w:val="CM49"/>
        <w:spacing w:after="120" w:line="264" w:lineRule="auto"/>
        <w:ind w:left="4962"/>
        <w:rPr>
          <w:sz w:val="22"/>
          <w:szCs w:val="22"/>
        </w:rPr>
      </w:pPr>
    </w:p>
    <w:p w14:paraId="71E3104F" w14:textId="4EA64D08" w:rsidR="00B27F28" w:rsidRDefault="003F4643" w:rsidP="00B27F28">
      <w:pPr>
        <w:spacing w:after="120" w:line="276" w:lineRule="auto"/>
        <w:ind w:left="10" w:right="82"/>
        <w:jc w:val="center"/>
        <w:rPr>
          <w:b/>
          <w:sz w:val="22"/>
          <w:szCs w:val="22"/>
        </w:rPr>
      </w:pPr>
      <w:r w:rsidRPr="00B27F28">
        <w:rPr>
          <w:b/>
          <w:sz w:val="22"/>
          <w:szCs w:val="22"/>
        </w:rPr>
        <w:t>Umowa dzierżawy nr …………</w:t>
      </w:r>
    </w:p>
    <w:p w14:paraId="5CE60811" w14:textId="77777777" w:rsidR="00AD4E30" w:rsidRPr="00B27F28" w:rsidRDefault="00AD4E30" w:rsidP="00B27F28">
      <w:pPr>
        <w:spacing w:after="120" w:line="276" w:lineRule="auto"/>
        <w:ind w:left="10" w:right="82"/>
        <w:jc w:val="center"/>
        <w:rPr>
          <w:sz w:val="22"/>
          <w:szCs w:val="22"/>
        </w:rPr>
      </w:pPr>
    </w:p>
    <w:p w14:paraId="2EF58FAD" w14:textId="77777777" w:rsidR="003F4643" w:rsidRPr="00B27F28" w:rsidRDefault="00B27F28" w:rsidP="00653AAC">
      <w:pPr>
        <w:spacing w:after="120" w:line="276" w:lineRule="auto"/>
        <w:ind w:left="161" w:right="52"/>
        <w:rPr>
          <w:sz w:val="22"/>
          <w:szCs w:val="22"/>
        </w:rPr>
      </w:pPr>
      <w:r w:rsidRPr="00B27F28">
        <w:rPr>
          <w:sz w:val="22"/>
          <w:szCs w:val="22"/>
        </w:rPr>
        <w:t>z</w:t>
      </w:r>
      <w:r w:rsidR="003F4643" w:rsidRPr="00B27F28">
        <w:rPr>
          <w:sz w:val="22"/>
          <w:szCs w:val="22"/>
        </w:rPr>
        <w:t>awarta w dniu …….. 20</w:t>
      </w:r>
      <w:r w:rsidR="00D24AD1" w:rsidRPr="00B27F28">
        <w:rPr>
          <w:sz w:val="22"/>
          <w:szCs w:val="22"/>
        </w:rPr>
        <w:t>2</w:t>
      </w:r>
      <w:r w:rsidR="003F4643" w:rsidRPr="00B27F28">
        <w:rPr>
          <w:sz w:val="22"/>
          <w:szCs w:val="22"/>
        </w:rPr>
        <w:t xml:space="preserve">1 r. w Warszawie pomiędzy: </w:t>
      </w:r>
    </w:p>
    <w:p w14:paraId="1D95A5C2" w14:textId="77777777" w:rsidR="003F4643" w:rsidRPr="00B27F28" w:rsidRDefault="003F4643" w:rsidP="003F4643">
      <w:pPr>
        <w:spacing w:after="120" w:line="276" w:lineRule="auto"/>
        <w:ind w:left="161" w:right="52"/>
        <w:jc w:val="both"/>
        <w:rPr>
          <w:b/>
          <w:sz w:val="22"/>
          <w:szCs w:val="22"/>
          <w:u w:val="single"/>
        </w:rPr>
      </w:pPr>
      <w:r w:rsidRPr="00B27F28">
        <w:rPr>
          <w:b/>
          <w:sz w:val="22"/>
          <w:szCs w:val="22"/>
          <w:u w:val="single"/>
        </w:rPr>
        <w:t xml:space="preserve">Wydzierżawiającym:  </w:t>
      </w:r>
    </w:p>
    <w:p w14:paraId="1104C903" w14:textId="77777777" w:rsidR="003F4643" w:rsidRPr="00B27F28" w:rsidRDefault="003F4643" w:rsidP="003F4643">
      <w:pPr>
        <w:spacing w:after="120" w:line="276" w:lineRule="auto"/>
        <w:ind w:left="164" w:right="-2" w:hanging="11"/>
        <w:jc w:val="both"/>
        <w:rPr>
          <w:sz w:val="22"/>
          <w:szCs w:val="22"/>
        </w:rPr>
      </w:pPr>
      <w:r w:rsidRPr="00B27F28">
        <w:rPr>
          <w:sz w:val="22"/>
          <w:szCs w:val="22"/>
        </w:rPr>
        <w:t xml:space="preserve">……………………………..,z siedzibą w……………………, </w:t>
      </w:r>
      <w:r w:rsidRPr="00B27F28">
        <w:rPr>
          <w:bCs/>
          <w:sz w:val="22"/>
          <w:szCs w:val="22"/>
        </w:rPr>
        <w:t xml:space="preserve">wpisaną do </w:t>
      </w:r>
      <w:r w:rsidR="00B27F28" w:rsidRPr="00B27F28">
        <w:rPr>
          <w:bCs/>
          <w:sz w:val="22"/>
          <w:szCs w:val="22"/>
        </w:rPr>
        <w:t>………………….</w:t>
      </w:r>
      <w:r w:rsidR="00B27F28">
        <w:rPr>
          <w:sz w:val="22"/>
          <w:szCs w:val="22"/>
        </w:rPr>
        <w:t>……</w:t>
      </w:r>
      <w:r w:rsidRPr="00B27F28">
        <w:rPr>
          <w:sz w:val="22"/>
          <w:szCs w:val="22"/>
        </w:rPr>
        <w:t>, pod numerem KRS: ……………, NIP: ………..……; REGON:………</w:t>
      </w:r>
      <w:r w:rsidR="00B27F28" w:rsidRPr="00B27F28">
        <w:rPr>
          <w:sz w:val="22"/>
          <w:szCs w:val="22"/>
        </w:rPr>
        <w:t>…………………</w:t>
      </w:r>
    </w:p>
    <w:p w14:paraId="7FA04124" w14:textId="77777777" w:rsidR="003F4643" w:rsidRPr="00B27F28" w:rsidRDefault="003F4643" w:rsidP="003F4643">
      <w:pPr>
        <w:spacing w:after="120" w:line="276" w:lineRule="auto"/>
        <w:ind w:left="166" w:right="2183"/>
        <w:rPr>
          <w:sz w:val="22"/>
          <w:szCs w:val="22"/>
        </w:rPr>
      </w:pPr>
      <w:r w:rsidRPr="00B27F28">
        <w:rPr>
          <w:sz w:val="22"/>
          <w:szCs w:val="22"/>
        </w:rPr>
        <w:t xml:space="preserve">reprezentowanym przez: ……………………..  </w:t>
      </w:r>
    </w:p>
    <w:p w14:paraId="41F0061A" w14:textId="77777777" w:rsidR="003F4643" w:rsidRPr="00B27F28" w:rsidRDefault="003F4643" w:rsidP="003F4643">
      <w:pPr>
        <w:spacing w:after="120" w:line="276" w:lineRule="auto"/>
        <w:ind w:left="161" w:right="52"/>
        <w:rPr>
          <w:sz w:val="22"/>
          <w:szCs w:val="22"/>
        </w:rPr>
      </w:pPr>
      <w:r w:rsidRPr="00B27F28">
        <w:rPr>
          <w:sz w:val="22"/>
          <w:szCs w:val="22"/>
        </w:rPr>
        <w:t>a</w:t>
      </w:r>
      <w:r w:rsidR="00B27F28" w:rsidRPr="00B27F28">
        <w:rPr>
          <w:sz w:val="22"/>
          <w:szCs w:val="22"/>
        </w:rPr>
        <w:t>:</w:t>
      </w:r>
      <w:r w:rsidRPr="00B27F28">
        <w:rPr>
          <w:sz w:val="22"/>
          <w:szCs w:val="22"/>
        </w:rPr>
        <w:t xml:space="preserve">   </w:t>
      </w:r>
    </w:p>
    <w:p w14:paraId="3026EF62" w14:textId="77777777" w:rsidR="003F4643" w:rsidRPr="00B27F28" w:rsidRDefault="003F4643" w:rsidP="003F4643">
      <w:pPr>
        <w:spacing w:after="120" w:line="276" w:lineRule="auto"/>
        <w:ind w:left="161" w:right="52"/>
        <w:rPr>
          <w:b/>
          <w:sz w:val="22"/>
          <w:szCs w:val="22"/>
          <w:u w:val="single"/>
        </w:rPr>
      </w:pPr>
      <w:r w:rsidRPr="00B27F28">
        <w:rPr>
          <w:b/>
          <w:sz w:val="22"/>
          <w:szCs w:val="22"/>
          <w:u w:val="single"/>
        </w:rPr>
        <w:t xml:space="preserve">Dzierżawcą:  </w:t>
      </w:r>
    </w:p>
    <w:p w14:paraId="60BA5792" w14:textId="77777777" w:rsidR="00B27F28" w:rsidRPr="00B27F28" w:rsidRDefault="003F4643" w:rsidP="00B27F28">
      <w:pPr>
        <w:pStyle w:val="Tytu"/>
        <w:spacing w:after="120" w:line="276" w:lineRule="auto"/>
        <w:ind w:left="142"/>
        <w:jc w:val="both"/>
        <w:rPr>
          <w:rFonts w:ascii="Times New Roman" w:hAnsi="Times New Roman"/>
          <w:b w:val="0"/>
          <w:sz w:val="22"/>
          <w:szCs w:val="22"/>
        </w:rPr>
      </w:pPr>
      <w:r w:rsidRPr="00B27F28">
        <w:rPr>
          <w:rFonts w:ascii="Times New Roman" w:hAnsi="Times New Roman"/>
          <w:b w:val="0"/>
          <w:sz w:val="22"/>
          <w:szCs w:val="22"/>
        </w:rPr>
        <w:t xml:space="preserve">WPD Pharmaceuticals sp. z o. o, z siedzibą w Warszawie (02-089), przy ul. ul. Żwirki </w:t>
      </w:r>
      <w:r w:rsidR="00B27F28" w:rsidRPr="00B27F28">
        <w:rPr>
          <w:rFonts w:ascii="Times New Roman" w:hAnsi="Times New Roman"/>
          <w:b w:val="0"/>
          <w:sz w:val="22"/>
          <w:szCs w:val="22"/>
        </w:rPr>
        <w:br/>
      </w:r>
      <w:r w:rsidRPr="00B27F28">
        <w:rPr>
          <w:rFonts w:ascii="Times New Roman" w:hAnsi="Times New Roman"/>
          <w:b w:val="0"/>
          <w:sz w:val="22"/>
          <w:szCs w:val="22"/>
        </w:rPr>
        <w:t>i Wigury 101, wpisaną do Krajowego Rejestru Sądowego pod numerem KRS: 0000693186, NIP 525-27-21-500, reprezentowan</w:t>
      </w:r>
      <w:r w:rsidR="00B27F28" w:rsidRPr="00B27F28">
        <w:rPr>
          <w:rFonts w:ascii="Times New Roman" w:hAnsi="Times New Roman"/>
          <w:b w:val="0"/>
          <w:sz w:val="22"/>
          <w:szCs w:val="22"/>
        </w:rPr>
        <w:t xml:space="preserve">ym </w:t>
      </w:r>
      <w:r w:rsidRPr="00B27F28">
        <w:rPr>
          <w:rFonts w:ascii="Times New Roman" w:hAnsi="Times New Roman"/>
          <w:b w:val="0"/>
          <w:sz w:val="22"/>
          <w:szCs w:val="22"/>
        </w:rPr>
        <w:t xml:space="preserve">przez: </w:t>
      </w:r>
    </w:p>
    <w:p w14:paraId="67BE5520" w14:textId="77777777" w:rsidR="00B27F28" w:rsidRPr="00B27F28" w:rsidRDefault="003F4643" w:rsidP="00B27F28">
      <w:pPr>
        <w:pStyle w:val="Tekstpodstawowy"/>
        <w:spacing w:before="0" w:line="276" w:lineRule="auto"/>
        <w:ind w:left="142"/>
        <w:rPr>
          <w:b/>
          <w:sz w:val="22"/>
          <w:szCs w:val="22"/>
        </w:rPr>
      </w:pPr>
      <w:r w:rsidRPr="00B27F28">
        <w:rPr>
          <w:sz w:val="22"/>
          <w:szCs w:val="22"/>
        </w:rPr>
        <w:t>Mariusza Olejniczaka – Prezesa Zarządu</w:t>
      </w:r>
    </w:p>
    <w:p w14:paraId="0BD4ABB5" w14:textId="77777777" w:rsidR="003F4643" w:rsidRPr="00B27F28" w:rsidRDefault="003F4643" w:rsidP="003F4643">
      <w:pPr>
        <w:spacing w:after="120" w:line="276" w:lineRule="auto"/>
        <w:ind w:left="142" w:right="2183" w:hanging="11"/>
        <w:rPr>
          <w:sz w:val="22"/>
          <w:szCs w:val="22"/>
        </w:rPr>
      </w:pPr>
      <w:r w:rsidRPr="00B27F28">
        <w:rPr>
          <w:sz w:val="22"/>
          <w:szCs w:val="22"/>
        </w:rPr>
        <w:t xml:space="preserve">o następującej treści:  </w:t>
      </w:r>
    </w:p>
    <w:p w14:paraId="78CBF4A0" w14:textId="77777777" w:rsidR="003F4643" w:rsidRPr="00B27F28" w:rsidRDefault="003F4643" w:rsidP="003F4643">
      <w:pPr>
        <w:spacing w:after="120" w:line="276" w:lineRule="auto"/>
        <w:ind w:left="10" w:right="58"/>
        <w:jc w:val="center"/>
        <w:rPr>
          <w:b/>
          <w:bCs/>
          <w:sz w:val="22"/>
          <w:szCs w:val="22"/>
        </w:rPr>
      </w:pPr>
      <w:r w:rsidRPr="00B27F28">
        <w:rPr>
          <w:b/>
          <w:bCs/>
          <w:sz w:val="22"/>
          <w:szCs w:val="22"/>
        </w:rPr>
        <w:t>§ 1</w:t>
      </w:r>
      <w:r w:rsidRPr="00B27F28">
        <w:rPr>
          <w:b/>
          <w:bCs/>
          <w:color w:val="18085A"/>
          <w:sz w:val="22"/>
          <w:szCs w:val="22"/>
        </w:rPr>
        <w:t xml:space="preserve"> </w:t>
      </w:r>
      <w:r w:rsidRPr="00B27F28">
        <w:rPr>
          <w:b/>
          <w:bCs/>
          <w:sz w:val="22"/>
          <w:szCs w:val="22"/>
        </w:rPr>
        <w:t xml:space="preserve"> </w:t>
      </w:r>
    </w:p>
    <w:p w14:paraId="43748EF8" w14:textId="77777777" w:rsidR="003F4643" w:rsidRPr="00B27F28" w:rsidRDefault="003F4643" w:rsidP="00B27F28">
      <w:pPr>
        <w:pStyle w:val="Akapitzlist"/>
        <w:numPr>
          <w:ilvl w:val="0"/>
          <w:numId w:val="14"/>
        </w:numPr>
        <w:spacing w:after="120"/>
        <w:ind w:right="52"/>
        <w:jc w:val="both"/>
        <w:rPr>
          <w:rFonts w:ascii="Times New Roman" w:hAnsi="Times New Roman"/>
        </w:rPr>
      </w:pPr>
      <w:r w:rsidRPr="00B27F28">
        <w:rPr>
          <w:rFonts w:ascii="Times New Roman" w:hAnsi="Times New Roman"/>
        </w:rPr>
        <w:t>Wydzierżawiający oddaje Dzierżawcy do używania i pobierania pożytków</w:t>
      </w:r>
      <w:r w:rsidR="00B27F28" w:rsidRPr="00B27F28">
        <w:rPr>
          <w:rFonts w:ascii="Times New Roman" w:hAnsi="Times New Roman"/>
        </w:rPr>
        <w:t xml:space="preserve"> </w:t>
      </w:r>
      <w:r w:rsidRPr="00B27F28">
        <w:rPr>
          <w:rFonts w:ascii="Times New Roman" w:hAnsi="Times New Roman"/>
        </w:rPr>
        <w:t>Zamrażarkę niskotemperaturową do -86</w:t>
      </w:r>
      <w:r w:rsidRPr="00B27F28">
        <w:rPr>
          <w:rFonts w:ascii="Times New Roman" w:eastAsia="Yu Gothic UI Semilight" w:hAnsi="Times New Roman"/>
        </w:rPr>
        <w:t>°</w:t>
      </w:r>
      <w:r w:rsidRPr="00B27F28">
        <w:rPr>
          <w:rFonts w:ascii="Times New Roman" w:hAnsi="Times New Roman"/>
        </w:rPr>
        <w:t>C,</w:t>
      </w:r>
      <w:r w:rsidR="00B27F28">
        <w:rPr>
          <w:rFonts w:ascii="Times New Roman" w:hAnsi="Times New Roman"/>
        </w:rPr>
        <w:t xml:space="preserve"> model …………………………….. – 1 szt. </w:t>
      </w:r>
      <w:r w:rsidRPr="00B27F28">
        <w:rPr>
          <w:rFonts w:ascii="Times New Roman" w:hAnsi="Times New Roman"/>
        </w:rPr>
        <w:t>o nr seryjnym ……………………</w:t>
      </w:r>
    </w:p>
    <w:p w14:paraId="699D88D9" w14:textId="77777777" w:rsidR="003F4643" w:rsidRPr="00B27F28" w:rsidRDefault="003F4643" w:rsidP="00ED61EE">
      <w:pPr>
        <w:pStyle w:val="Akapitzlist"/>
        <w:numPr>
          <w:ilvl w:val="0"/>
          <w:numId w:val="14"/>
        </w:numPr>
        <w:ind w:right="52"/>
        <w:jc w:val="both"/>
        <w:rPr>
          <w:rFonts w:ascii="Times New Roman" w:hAnsi="Times New Roman"/>
        </w:rPr>
      </w:pPr>
      <w:r w:rsidRPr="00B27F28">
        <w:rPr>
          <w:rFonts w:ascii="Times New Roman" w:hAnsi="Times New Roman"/>
        </w:rPr>
        <w:t xml:space="preserve">Wydzierżawiający oświadcza, że przedmiot dzierżawy wskazany w ust. 1 jest </w:t>
      </w:r>
      <w:r w:rsidR="00ED61EE" w:rsidRPr="00B27F28">
        <w:rPr>
          <w:rFonts w:ascii="Times New Roman" w:hAnsi="Times New Roman"/>
        </w:rPr>
        <w:t xml:space="preserve">w pełni sprawny technicznie, przygotowany do realizowania zaplanowanych prac B+R, wolny od wszelkich wad fizycznych i prawnych, </w:t>
      </w:r>
      <w:r w:rsidRPr="00B27F28">
        <w:rPr>
          <w:rFonts w:ascii="Times New Roman" w:hAnsi="Times New Roman"/>
        </w:rPr>
        <w:t xml:space="preserve">nie jest obciążony żadnymi prawami na rzecz osób trzecich, jest dopuszczony do obrotu na terytorium Rzeczypospolitej Polskiej, zgodny z zaleceniami, normami i obowiązującymi wymaganiami </w:t>
      </w:r>
      <w:proofErr w:type="spellStart"/>
      <w:r w:rsidRPr="00B27F28">
        <w:rPr>
          <w:rFonts w:ascii="Times New Roman" w:hAnsi="Times New Roman"/>
        </w:rPr>
        <w:t>techniczno</w:t>
      </w:r>
      <w:proofErr w:type="spellEnd"/>
      <w:r w:rsidRPr="00B27F28">
        <w:rPr>
          <w:rFonts w:ascii="Times New Roman" w:hAnsi="Times New Roman"/>
        </w:rPr>
        <w:t>–eksploatacyjnymi, spełnia wszystkie obowiązujące normy bezpieczeństwa wynikające z obowiązujących przepisów prawa, w tym przepisów prawa Unii Europejskiej, w szczególności posiada wymagane tym prawem aktualne świadectwa, atesty, certyfikaty lub deklaracje zgodności.</w:t>
      </w:r>
    </w:p>
    <w:p w14:paraId="5B97D4FB" w14:textId="77777777" w:rsidR="003F4643" w:rsidRPr="00B27F28" w:rsidRDefault="003F4643" w:rsidP="003F4643">
      <w:pPr>
        <w:spacing w:after="120" w:line="276" w:lineRule="auto"/>
        <w:ind w:left="10" w:right="58"/>
        <w:jc w:val="center"/>
        <w:rPr>
          <w:b/>
          <w:bCs/>
          <w:sz w:val="22"/>
          <w:szCs w:val="22"/>
        </w:rPr>
      </w:pPr>
      <w:r w:rsidRPr="00B27F28">
        <w:rPr>
          <w:b/>
          <w:bCs/>
          <w:sz w:val="22"/>
          <w:szCs w:val="22"/>
        </w:rPr>
        <w:t>§ 2</w:t>
      </w:r>
      <w:r w:rsidRPr="00B27F28">
        <w:rPr>
          <w:b/>
          <w:bCs/>
          <w:color w:val="18085A"/>
          <w:sz w:val="22"/>
          <w:szCs w:val="22"/>
        </w:rPr>
        <w:t xml:space="preserve"> </w:t>
      </w:r>
      <w:r w:rsidRPr="00B27F28">
        <w:rPr>
          <w:b/>
          <w:bCs/>
          <w:sz w:val="22"/>
          <w:szCs w:val="22"/>
        </w:rPr>
        <w:t xml:space="preserve"> </w:t>
      </w:r>
    </w:p>
    <w:p w14:paraId="6AD28D74" w14:textId="77777777" w:rsidR="003F4643" w:rsidRPr="00B27F28" w:rsidRDefault="003F4643" w:rsidP="003F4643">
      <w:pPr>
        <w:pStyle w:val="Akapitzlist"/>
        <w:numPr>
          <w:ilvl w:val="0"/>
          <w:numId w:val="15"/>
        </w:numPr>
        <w:spacing w:after="120"/>
        <w:ind w:right="52"/>
        <w:jc w:val="both"/>
        <w:rPr>
          <w:rFonts w:ascii="Times New Roman" w:hAnsi="Times New Roman"/>
        </w:rPr>
      </w:pPr>
      <w:r w:rsidRPr="00B27F28">
        <w:rPr>
          <w:rFonts w:ascii="Times New Roman" w:hAnsi="Times New Roman"/>
        </w:rPr>
        <w:t xml:space="preserve">Dzierżawca zobowiązuje się używać przedmiot dzierżawy zgodnie z jego przeznaczeniem </w:t>
      </w:r>
      <w:r w:rsidR="00B27F28">
        <w:rPr>
          <w:rFonts w:ascii="Times New Roman" w:hAnsi="Times New Roman"/>
        </w:rPr>
        <w:br/>
      </w:r>
      <w:r w:rsidRPr="00B27F28">
        <w:rPr>
          <w:rFonts w:ascii="Times New Roman" w:hAnsi="Times New Roman"/>
        </w:rPr>
        <w:t xml:space="preserve">i zasadami prawidłowej gospodarki. Zasady te zostały opisane w załączniku nr </w:t>
      </w:r>
      <w:r w:rsidR="00B27F28" w:rsidRPr="00B27F28">
        <w:rPr>
          <w:rFonts w:ascii="Times New Roman" w:hAnsi="Times New Roman"/>
        </w:rPr>
        <w:t>[</w:t>
      </w:r>
      <w:r w:rsidR="00ED61EE" w:rsidRPr="00B27F28">
        <w:rPr>
          <w:rFonts w:ascii="Times New Roman" w:hAnsi="Times New Roman"/>
        </w:rPr>
        <w:t>…..</w:t>
      </w:r>
      <w:r w:rsidRPr="00B27F28">
        <w:rPr>
          <w:rFonts w:ascii="Times New Roman" w:hAnsi="Times New Roman"/>
        </w:rPr>
        <w:t xml:space="preserve">. </w:t>
      </w:r>
      <w:r w:rsidR="00B27F28" w:rsidRPr="00B27F28">
        <w:rPr>
          <w:rFonts w:ascii="Times New Roman" w:hAnsi="Times New Roman"/>
        </w:rPr>
        <w:t>]</w:t>
      </w:r>
      <w:r w:rsidRPr="00B27F28">
        <w:rPr>
          <w:rFonts w:ascii="Times New Roman" w:hAnsi="Times New Roman"/>
        </w:rPr>
        <w:t xml:space="preserve"> </w:t>
      </w:r>
      <w:r w:rsidR="00B27F28">
        <w:rPr>
          <w:rFonts w:ascii="Times New Roman" w:hAnsi="Times New Roman"/>
        </w:rPr>
        <w:t>do niniejszej umowy.</w:t>
      </w:r>
    </w:p>
    <w:p w14:paraId="2A89870A" w14:textId="77777777" w:rsidR="003F4643" w:rsidRPr="00B27F28" w:rsidRDefault="003F4643" w:rsidP="003F4643">
      <w:pPr>
        <w:numPr>
          <w:ilvl w:val="0"/>
          <w:numId w:val="15"/>
        </w:numPr>
        <w:spacing w:after="120" w:line="276" w:lineRule="auto"/>
        <w:ind w:right="52"/>
        <w:jc w:val="both"/>
        <w:rPr>
          <w:sz w:val="22"/>
          <w:szCs w:val="22"/>
        </w:rPr>
      </w:pPr>
      <w:r w:rsidRPr="00B27F28">
        <w:rPr>
          <w:sz w:val="22"/>
          <w:szCs w:val="22"/>
        </w:rPr>
        <w:t xml:space="preserve">Dzierżawca ma prawo do jednego, bezpłatnego przeglądu technicznego urządzenia, w każdym roku dzierżawy.   </w:t>
      </w:r>
    </w:p>
    <w:p w14:paraId="790E53AF" w14:textId="77777777" w:rsidR="003F4643" w:rsidRPr="00B27F28" w:rsidRDefault="003F4643" w:rsidP="003F4643">
      <w:pPr>
        <w:numPr>
          <w:ilvl w:val="0"/>
          <w:numId w:val="15"/>
        </w:numPr>
        <w:spacing w:after="120" w:line="276" w:lineRule="auto"/>
        <w:ind w:right="52"/>
        <w:jc w:val="both"/>
        <w:rPr>
          <w:sz w:val="22"/>
          <w:szCs w:val="22"/>
        </w:rPr>
      </w:pPr>
      <w:r w:rsidRPr="00B27F28">
        <w:rPr>
          <w:sz w:val="22"/>
          <w:szCs w:val="22"/>
        </w:rPr>
        <w:t xml:space="preserve">Termin wykonania przeglądu zostanie ustalony między stronami nie później niż na 30 dni przed zakończeniem każdego roku dzierżawy.  </w:t>
      </w:r>
    </w:p>
    <w:p w14:paraId="35AD6499" w14:textId="77777777" w:rsidR="003F4643" w:rsidRPr="00B27F28" w:rsidRDefault="003F4643" w:rsidP="003F4643">
      <w:pPr>
        <w:numPr>
          <w:ilvl w:val="0"/>
          <w:numId w:val="15"/>
        </w:numPr>
        <w:spacing w:after="120" w:line="276" w:lineRule="auto"/>
        <w:ind w:right="52"/>
        <w:jc w:val="both"/>
        <w:rPr>
          <w:sz w:val="22"/>
          <w:szCs w:val="22"/>
        </w:rPr>
      </w:pPr>
      <w:r w:rsidRPr="00B27F28">
        <w:rPr>
          <w:sz w:val="22"/>
          <w:szCs w:val="22"/>
        </w:rPr>
        <w:t xml:space="preserve">W przypadku awarii Wydzierżawiający zapewnia serwis przedmiotu dzierżawy. Czas reakcji serwisu na zgłoszenie awarii wynosi 48h. </w:t>
      </w:r>
    </w:p>
    <w:p w14:paraId="57F91D85" w14:textId="77777777" w:rsidR="003F4643" w:rsidRPr="00B27F28" w:rsidRDefault="003F4643" w:rsidP="003F4643">
      <w:pPr>
        <w:numPr>
          <w:ilvl w:val="0"/>
          <w:numId w:val="15"/>
        </w:numPr>
        <w:spacing w:after="120" w:line="276" w:lineRule="auto"/>
        <w:ind w:right="52"/>
        <w:jc w:val="both"/>
        <w:rPr>
          <w:sz w:val="22"/>
          <w:szCs w:val="22"/>
        </w:rPr>
      </w:pPr>
      <w:r w:rsidRPr="00B27F28">
        <w:rPr>
          <w:sz w:val="22"/>
          <w:szCs w:val="22"/>
        </w:rPr>
        <w:lastRenderedPageBreak/>
        <w:t>W przypadku nieusunięcia awarii w terminie wskazanym w ust. 4 Wydzierżawiający dostarczy Dzierżawcy na swój koszt urządzenie o parametrach nie gorszych niż przedmiot dzierżawy wskazany w § 1, na okres usuwania awarii. Dzierżawca nie będzie ponosił żadnych dodatkowych kosztów z tego tytułu.</w:t>
      </w:r>
    </w:p>
    <w:p w14:paraId="0AEE4C4A" w14:textId="77777777" w:rsidR="003F4643" w:rsidRPr="00B27F28" w:rsidRDefault="003F4643" w:rsidP="003F4643">
      <w:pPr>
        <w:numPr>
          <w:ilvl w:val="0"/>
          <w:numId w:val="15"/>
        </w:numPr>
        <w:spacing w:after="120" w:line="276" w:lineRule="auto"/>
        <w:ind w:right="52"/>
        <w:jc w:val="both"/>
        <w:rPr>
          <w:sz w:val="22"/>
          <w:szCs w:val="22"/>
        </w:rPr>
      </w:pPr>
      <w:r w:rsidRPr="00B27F28">
        <w:rPr>
          <w:sz w:val="22"/>
          <w:szCs w:val="22"/>
        </w:rPr>
        <w:t>W przypadku niedokonania przez Wydzierżawiającego napraw, bez których przedmiot dzierżawy nie jest przydatny do umówionego używania i pobierania pożytków, lub niedostarczenia na czas urządzenia, o którym mowa w ust. 5, Dzierżawca może dokonać koniecznych napraw na koszt Wydzierżawiającego.</w:t>
      </w:r>
    </w:p>
    <w:p w14:paraId="72F1659B" w14:textId="77777777" w:rsidR="003F4643" w:rsidRPr="00B27F28" w:rsidRDefault="003F4643" w:rsidP="003F4643">
      <w:pPr>
        <w:numPr>
          <w:ilvl w:val="0"/>
          <w:numId w:val="15"/>
        </w:numPr>
        <w:spacing w:after="120" w:line="276" w:lineRule="auto"/>
        <w:ind w:right="52"/>
        <w:jc w:val="both"/>
        <w:rPr>
          <w:sz w:val="22"/>
          <w:szCs w:val="22"/>
        </w:rPr>
      </w:pPr>
      <w:r w:rsidRPr="00B27F28">
        <w:rPr>
          <w:sz w:val="22"/>
          <w:szCs w:val="22"/>
        </w:rPr>
        <w:t>Naprawy wraz z częściami zamiennymi w okresie trwania umowy wynikające z awarii zaistniałej nie z winy Dzierżawcy Wydzierżawiający naprawia na swój koszt.</w:t>
      </w:r>
    </w:p>
    <w:p w14:paraId="31D3EA63" w14:textId="77777777" w:rsidR="003F4643" w:rsidRPr="00B27F28" w:rsidRDefault="003F4643" w:rsidP="003F4643">
      <w:pPr>
        <w:numPr>
          <w:ilvl w:val="0"/>
          <w:numId w:val="15"/>
        </w:numPr>
        <w:spacing w:after="120" w:line="276" w:lineRule="auto"/>
        <w:ind w:right="52"/>
        <w:jc w:val="both"/>
        <w:rPr>
          <w:sz w:val="22"/>
          <w:szCs w:val="22"/>
        </w:rPr>
      </w:pPr>
      <w:r w:rsidRPr="00B27F28">
        <w:rPr>
          <w:sz w:val="22"/>
          <w:szCs w:val="22"/>
        </w:rPr>
        <w:t>Po zakończeniu okresu dzierżawy Dzierżawca zwróci Wydzierżawiającemu przedmiot dzierżawy w stanie niepogorszonym ponad stan wynikający z normalnego korzystania</w:t>
      </w:r>
      <w:r w:rsidR="002120B8" w:rsidRPr="00B27F28">
        <w:rPr>
          <w:sz w:val="22"/>
          <w:szCs w:val="22"/>
        </w:rPr>
        <w:br/>
      </w:r>
      <w:r w:rsidRPr="00B27F28">
        <w:rPr>
          <w:sz w:val="22"/>
          <w:szCs w:val="22"/>
        </w:rPr>
        <w:t xml:space="preserve">z niego. Jeżeli przedmiot dzierżawy ulegnie uszkodzeniu w wyniku okoliczności, za które Dzierżawca nie ponosi odpowiedzialności, Dzierżawca nie ma obowiązku przywrócenia stanu poprzedniego. </w:t>
      </w:r>
    </w:p>
    <w:p w14:paraId="29D3B434" w14:textId="77777777" w:rsidR="003F4643" w:rsidRPr="00B27F28" w:rsidRDefault="003F4643" w:rsidP="003F4643">
      <w:pPr>
        <w:numPr>
          <w:ilvl w:val="0"/>
          <w:numId w:val="15"/>
        </w:numPr>
        <w:spacing w:after="120" w:line="276" w:lineRule="auto"/>
        <w:ind w:right="52"/>
        <w:jc w:val="both"/>
        <w:rPr>
          <w:sz w:val="22"/>
          <w:szCs w:val="22"/>
        </w:rPr>
      </w:pPr>
      <w:r w:rsidRPr="00B27F28">
        <w:rPr>
          <w:sz w:val="22"/>
          <w:szCs w:val="22"/>
        </w:rPr>
        <w:t xml:space="preserve">Po okresie dzierżawy, Dzierżawca ma prawo pierwokupu przedmiotu dzierżawy.  </w:t>
      </w:r>
    </w:p>
    <w:p w14:paraId="39B4F95F" w14:textId="77777777" w:rsidR="003F4643" w:rsidRPr="00B27F28" w:rsidRDefault="003F4643" w:rsidP="003F4643">
      <w:pPr>
        <w:spacing w:after="120" w:line="276" w:lineRule="auto"/>
        <w:ind w:left="10" w:right="58"/>
        <w:jc w:val="center"/>
        <w:rPr>
          <w:b/>
          <w:bCs/>
          <w:sz w:val="22"/>
          <w:szCs w:val="22"/>
        </w:rPr>
      </w:pPr>
      <w:r w:rsidRPr="00B27F28">
        <w:rPr>
          <w:b/>
          <w:bCs/>
          <w:sz w:val="22"/>
          <w:szCs w:val="22"/>
        </w:rPr>
        <w:t xml:space="preserve">§ 3  </w:t>
      </w:r>
    </w:p>
    <w:p w14:paraId="6ECF7A1D" w14:textId="28FC5673" w:rsidR="00E84D7D" w:rsidRPr="00B27F28" w:rsidRDefault="003F4643" w:rsidP="00E84D7D">
      <w:pPr>
        <w:numPr>
          <w:ilvl w:val="0"/>
          <w:numId w:val="10"/>
        </w:numPr>
        <w:spacing w:after="120" w:line="276" w:lineRule="auto"/>
        <w:ind w:left="567" w:right="233" w:hanging="425"/>
        <w:jc w:val="both"/>
        <w:rPr>
          <w:sz w:val="22"/>
          <w:szCs w:val="22"/>
        </w:rPr>
      </w:pPr>
      <w:r w:rsidRPr="00B27F28">
        <w:rPr>
          <w:sz w:val="22"/>
          <w:szCs w:val="22"/>
        </w:rPr>
        <w:t>Wydzierżawiający zobowiązuje się do bezpłatnego dostarczenia i zainstalowania przedmiotu umowy do miejsca wskazanego w §</w:t>
      </w:r>
      <w:r w:rsidR="00AD4E30">
        <w:rPr>
          <w:sz w:val="22"/>
          <w:szCs w:val="22"/>
        </w:rPr>
        <w:t xml:space="preserve"> </w:t>
      </w:r>
      <w:r w:rsidRPr="00B27F28">
        <w:rPr>
          <w:sz w:val="22"/>
          <w:szCs w:val="22"/>
        </w:rPr>
        <w:t>6, własnym transportem. Łącznie</w:t>
      </w:r>
      <w:r w:rsidR="00AD4E30">
        <w:rPr>
          <w:sz w:val="22"/>
          <w:szCs w:val="22"/>
        </w:rPr>
        <w:t xml:space="preserve"> </w:t>
      </w:r>
      <w:r w:rsidRPr="00B27F28">
        <w:rPr>
          <w:sz w:val="22"/>
          <w:szCs w:val="22"/>
        </w:rPr>
        <w:t xml:space="preserve">z przedmiotem umowy Wydzierżawiający dostarczy również instrukcję obsługi.  </w:t>
      </w:r>
    </w:p>
    <w:p w14:paraId="288CAB1D" w14:textId="77777777" w:rsidR="00E84D7D" w:rsidRPr="00B27F28" w:rsidRDefault="003F4643" w:rsidP="00E84D7D">
      <w:pPr>
        <w:numPr>
          <w:ilvl w:val="0"/>
          <w:numId w:val="10"/>
        </w:numPr>
        <w:spacing w:after="120" w:line="276" w:lineRule="auto"/>
        <w:ind w:left="567" w:right="233" w:hanging="425"/>
        <w:jc w:val="both"/>
        <w:rPr>
          <w:sz w:val="22"/>
          <w:szCs w:val="22"/>
        </w:rPr>
      </w:pPr>
      <w:r w:rsidRPr="00B27F28">
        <w:rPr>
          <w:sz w:val="22"/>
          <w:szCs w:val="22"/>
        </w:rPr>
        <w:t xml:space="preserve">Wydzierżawiający zobowiązany jest w ramach czynszu dzierżawnego do zainstalowania </w:t>
      </w:r>
      <w:r w:rsidR="00B27F28">
        <w:rPr>
          <w:sz w:val="22"/>
          <w:szCs w:val="22"/>
        </w:rPr>
        <w:br/>
      </w:r>
      <w:r w:rsidRPr="00B27F28">
        <w:rPr>
          <w:sz w:val="22"/>
          <w:szCs w:val="22"/>
        </w:rPr>
        <w:t xml:space="preserve">i uruchomienia przedmiotu umowy w pomieszczeniu wskazanym przez Dzierżawcę oraz przeszkolenia użytkowników w zakresie obsługi i eksploatacji dostarczonego urządzenia.  </w:t>
      </w:r>
    </w:p>
    <w:p w14:paraId="378D45B0" w14:textId="75BE84DF" w:rsidR="003F4643" w:rsidRPr="00B27F28" w:rsidRDefault="003F4643" w:rsidP="00E84D7D">
      <w:pPr>
        <w:numPr>
          <w:ilvl w:val="0"/>
          <w:numId w:val="10"/>
        </w:numPr>
        <w:spacing w:after="120" w:line="276" w:lineRule="auto"/>
        <w:ind w:left="567" w:right="233" w:hanging="425"/>
        <w:jc w:val="both"/>
        <w:rPr>
          <w:sz w:val="22"/>
          <w:szCs w:val="22"/>
        </w:rPr>
      </w:pPr>
      <w:r w:rsidRPr="00B27F28">
        <w:rPr>
          <w:sz w:val="22"/>
          <w:szCs w:val="22"/>
        </w:rPr>
        <w:t>Po zakończeniu umowy dzierżawy Wydzierżawiający zobowiązuje się do odinstalowania</w:t>
      </w:r>
      <w:r w:rsidR="00AD4E30">
        <w:rPr>
          <w:sz w:val="22"/>
          <w:szCs w:val="22"/>
        </w:rPr>
        <w:br/>
      </w:r>
      <w:r w:rsidRPr="00B27F28">
        <w:rPr>
          <w:sz w:val="22"/>
          <w:szCs w:val="22"/>
        </w:rPr>
        <w:t xml:space="preserve">i odbioru przedmiotu umowy z miejsca jego instalacji, własnym transportem i na własny koszt, z zastrzeżeniem § 2 ust. 9.  </w:t>
      </w:r>
    </w:p>
    <w:p w14:paraId="41B735B9" w14:textId="77777777" w:rsidR="003F4643" w:rsidRPr="00B27F28" w:rsidRDefault="003F4643" w:rsidP="003F4643">
      <w:pPr>
        <w:spacing w:after="120" w:line="276" w:lineRule="auto"/>
        <w:ind w:left="10" w:right="58"/>
        <w:jc w:val="center"/>
        <w:rPr>
          <w:b/>
          <w:bCs/>
          <w:sz w:val="22"/>
          <w:szCs w:val="22"/>
        </w:rPr>
      </w:pPr>
      <w:r w:rsidRPr="00B27F28">
        <w:rPr>
          <w:b/>
          <w:bCs/>
          <w:sz w:val="22"/>
          <w:szCs w:val="22"/>
        </w:rPr>
        <w:t xml:space="preserve">§ 4  </w:t>
      </w:r>
    </w:p>
    <w:p w14:paraId="2C94CA4F" w14:textId="77777777" w:rsidR="003F4643" w:rsidRPr="00B27F28" w:rsidRDefault="003F4643" w:rsidP="00CD52B5">
      <w:pPr>
        <w:numPr>
          <w:ilvl w:val="0"/>
          <w:numId w:val="11"/>
        </w:numPr>
        <w:spacing w:after="120" w:line="276" w:lineRule="auto"/>
        <w:ind w:right="105" w:hanging="319"/>
        <w:jc w:val="both"/>
        <w:rPr>
          <w:sz w:val="22"/>
          <w:szCs w:val="22"/>
        </w:rPr>
      </w:pPr>
      <w:r w:rsidRPr="00B27F28">
        <w:rPr>
          <w:sz w:val="22"/>
          <w:szCs w:val="22"/>
        </w:rPr>
        <w:t xml:space="preserve">Strony zgodnie ustalają czynsz dzierżawny w wysokości </w:t>
      </w:r>
      <w:r w:rsidR="00BA7E1D" w:rsidRPr="00B27F28">
        <w:rPr>
          <w:sz w:val="22"/>
          <w:szCs w:val="22"/>
        </w:rPr>
        <w:t>………….</w:t>
      </w:r>
      <w:r w:rsidRPr="00B27F28">
        <w:rPr>
          <w:sz w:val="22"/>
          <w:szCs w:val="22"/>
        </w:rPr>
        <w:t xml:space="preserve"> netto (słownie: </w:t>
      </w:r>
      <w:r w:rsidR="00BA7E1D" w:rsidRPr="00B27F28">
        <w:rPr>
          <w:sz w:val="22"/>
          <w:szCs w:val="22"/>
        </w:rPr>
        <w:t>……………</w:t>
      </w:r>
      <w:r w:rsidRPr="00B27F28">
        <w:rPr>
          <w:sz w:val="22"/>
          <w:szCs w:val="22"/>
        </w:rPr>
        <w:t xml:space="preserve"> zł) + 23% VAT tj. brutto </w:t>
      </w:r>
      <w:r w:rsidR="00BA7E1D" w:rsidRPr="00B27F28">
        <w:rPr>
          <w:sz w:val="22"/>
          <w:szCs w:val="22"/>
        </w:rPr>
        <w:t>……………….</w:t>
      </w:r>
      <w:r w:rsidRPr="00B27F28">
        <w:rPr>
          <w:sz w:val="22"/>
          <w:szCs w:val="22"/>
        </w:rPr>
        <w:t xml:space="preserve">  (słownie: </w:t>
      </w:r>
      <w:r w:rsidR="00BA7E1D" w:rsidRPr="00B27F28">
        <w:rPr>
          <w:sz w:val="22"/>
          <w:szCs w:val="22"/>
        </w:rPr>
        <w:t>……………….. zł</w:t>
      </w:r>
      <w:r w:rsidRPr="00B27F28">
        <w:rPr>
          <w:sz w:val="22"/>
          <w:szCs w:val="22"/>
        </w:rPr>
        <w:t>) mi</w:t>
      </w:r>
      <w:r w:rsidR="00B27F28">
        <w:rPr>
          <w:sz w:val="22"/>
          <w:szCs w:val="22"/>
        </w:rPr>
        <w:t xml:space="preserve">esięcznie, płatny z góry do 10 </w:t>
      </w:r>
      <w:r w:rsidRPr="00B27F28">
        <w:rPr>
          <w:sz w:val="22"/>
          <w:szCs w:val="22"/>
        </w:rPr>
        <w:t>dnia miesiąca, za który ponoszony jest czynsz, na podstawie wystawionej faktury. Czynsz jest płatny od dnia dostarczenia i zainstalowania przez Wydzierżawiającego przedmiotu dzierżawy u Dzierżawcy. Czynsz za miesiąc,</w:t>
      </w:r>
      <w:r w:rsidR="00B27F28" w:rsidRPr="00B27F28">
        <w:rPr>
          <w:sz w:val="22"/>
          <w:szCs w:val="22"/>
        </w:rPr>
        <w:t xml:space="preserve"> </w:t>
      </w:r>
      <w:r w:rsidRPr="00B27F28">
        <w:rPr>
          <w:sz w:val="22"/>
          <w:szCs w:val="22"/>
        </w:rPr>
        <w:t>w którym Wydzierżawiający dostarczy i zainstaluje przedmiot dzierżawy, zostanie pomniejszony proporcjonalnie do liczby dni faktycznego używania i pobierania pożytków przedmiotu dzierżawy przez Dzierżawcę.</w:t>
      </w:r>
    </w:p>
    <w:p w14:paraId="6321F2D7" w14:textId="77777777" w:rsidR="003F4643" w:rsidRPr="00B27F28" w:rsidRDefault="003F4643" w:rsidP="003F4643">
      <w:pPr>
        <w:numPr>
          <w:ilvl w:val="0"/>
          <w:numId w:val="11"/>
        </w:numPr>
        <w:spacing w:after="120" w:line="276" w:lineRule="auto"/>
        <w:ind w:left="471" w:right="108" w:hanging="318"/>
        <w:jc w:val="both"/>
        <w:rPr>
          <w:sz w:val="22"/>
          <w:szCs w:val="22"/>
        </w:rPr>
      </w:pPr>
      <w:r w:rsidRPr="00B27F28">
        <w:rPr>
          <w:sz w:val="22"/>
          <w:szCs w:val="22"/>
        </w:rPr>
        <w:t>Płatność będzie dokonywana na wskazany rachunek bankowy Wydzierżawiającego</w:t>
      </w:r>
      <w:r w:rsidR="00BA7E1D" w:rsidRPr="00B27F28">
        <w:rPr>
          <w:sz w:val="22"/>
          <w:szCs w:val="22"/>
        </w:rPr>
        <w:t xml:space="preserve">: </w:t>
      </w:r>
      <w:r w:rsidR="00B27F28">
        <w:rPr>
          <w:sz w:val="22"/>
          <w:szCs w:val="22"/>
        </w:rPr>
        <w:t>[</w:t>
      </w:r>
      <w:r w:rsidR="00BA7E1D" w:rsidRPr="00B27F28">
        <w:rPr>
          <w:sz w:val="22"/>
          <w:szCs w:val="22"/>
        </w:rPr>
        <w:t>…………………………………………………….</w:t>
      </w:r>
      <w:r w:rsidRPr="00B27F28">
        <w:rPr>
          <w:sz w:val="22"/>
          <w:szCs w:val="22"/>
        </w:rPr>
        <w:t>.</w:t>
      </w:r>
      <w:r w:rsidR="00B27F28">
        <w:rPr>
          <w:sz w:val="22"/>
          <w:szCs w:val="22"/>
        </w:rPr>
        <w:t>]</w:t>
      </w:r>
      <w:r w:rsidRPr="00B27F28">
        <w:rPr>
          <w:sz w:val="22"/>
          <w:szCs w:val="22"/>
        </w:rPr>
        <w:t xml:space="preserve">  </w:t>
      </w:r>
    </w:p>
    <w:p w14:paraId="286E2083" w14:textId="77777777" w:rsidR="003F4643" w:rsidRPr="00B27F28" w:rsidRDefault="003F4643" w:rsidP="003F4643">
      <w:pPr>
        <w:numPr>
          <w:ilvl w:val="0"/>
          <w:numId w:val="11"/>
        </w:numPr>
        <w:spacing w:after="120" w:line="276" w:lineRule="auto"/>
        <w:ind w:left="471" w:right="108" w:hanging="318"/>
        <w:jc w:val="both"/>
        <w:rPr>
          <w:sz w:val="22"/>
          <w:szCs w:val="22"/>
        </w:rPr>
      </w:pPr>
      <w:r w:rsidRPr="00B27F28">
        <w:rPr>
          <w:sz w:val="22"/>
          <w:szCs w:val="22"/>
        </w:rPr>
        <w:t xml:space="preserve">W przypadku niedokonania przez Wydzierżawiającego napraw, w </w:t>
      </w:r>
      <w:proofErr w:type="gramStart"/>
      <w:r w:rsidRPr="00B27F28">
        <w:rPr>
          <w:sz w:val="22"/>
          <w:szCs w:val="22"/>
        </w:rPr>
        <w:t>terminie</w:t>
      </w:r>
      <w:proofErr w:type="gramEnd"/>
      <w:r w:rsidRPr="00B27F28">
        <w:rPr>
          <w:sz w:val="22"/>
          <w:szCs w:val="22"/>
        </w:rPr>
        <w:t xml:space="preserve"> o którym mowa w § 2 ust. 4, lub niedostarczenia na czas urządzenia, o którym mowa w § 2 ust. 5, czynsz dzierżawny ulegnie odpowiedniemu obniżeniu o kwotę obliczoną proporcjonalnie do liczby dni </w:t>
      </w:r>
      <w:r w:rsidRPr="00B27F28">
        <w:rPr>
          <w:sz w:val="22"/>
          <w:szCs w:val="22"/>
        </w:rPr>
        <w:lastRenderedPageBreak/>
        <w:t xml:space="preserve">w czasie których Wydzierżawiający opóźnia się z wykonaniem powyższych zobowiązań, z zastrzeżeniem ust. 5. </w:t>
      </w:r>
    </w:p>
    <w:p w14:paraId="23E2057A" w14:textId="77777777" w:rsidR="003F4643" w:rsidRPr="00B27F28" w:rsidRDefault="003F4643" w:rsidP="003F4643">
      <w:pPr>
        <w:numPr>
          <w:ilvl w:val="0"/>
          <w:numId w:val="11"/>
        </w:numPr>
        <w:spacing w:after="120" w:line="276" w:lineRule="auto"/>
        <w:ind w:left="471" w:right="108" w:hanging="318"/>
        <w:jc w:val="both"/>
        <w:rPr>
          <w:sz w:val="22"/>
          <w:szCs w:val="22"/>
        </w:rPr>
      </w:pPr>
      <w:r w:rsidRPr="00B27F28">
        <w:rPr>
          <w:sz w:val="22"/>
          <w:szCs w:val="22"/>
        </w:rPr>
        <w:t xml:space="preserve">W przypadku niedokonania przez Wydzierżawiającego napraw, o którym mowa w § 2 ust. 4, lub niedostarczenia na czas urządzenia, o którym mowa w § 2 ust. 5, przez okres przekraczający 7 dni, Dzierżawca jest zwolniony z zapłaty czynszu za miesiąc, w którym upływa ten okres, a w przypadku uprzedniej zapłaty czynszu, za miesiąc kolejny. Niniejsze postanowienie dotyczy każdego miesiąca, w którym czas dokonania przez Wydzierżawiającego niezbędnych napraw lub dostarczenia urządzenia przekracza 7 dni. </w:t>
      </w:r>
    </w:p>
    <w:p w14:paraId="30F8E287" w14:textId="77777777" w:rsidR="003F4643" w:rsidRPr="00B27F28" w:rsidRDefault="003F4643" w:rsidP="003F4643">
      <w:pPr>
        <w:numPr>
          <w:ilvl w:val="0"/>
          <w:numId w:val="11"/>
        </w:numPr>
        <w:spacing w:after="120" w:line="276" w:lineRule="auto"/>
        <w:ind w:left="471" w:right="108" w:hanging="318"/>
        <w:jc w:val="both"/>
        <w:rPr>
          <w:sz w:val="22"/>
          <w:szCs w:val="22"/>
        </w:rPr>
      </w:pPr>
      <w:r w:rsidRPr="00B27F28">
        <w:rPr>
          <w:sz w:val="22"/>
          <w:szCs w:val="22"/>
        </w:rPr>
        <w:t>Niezależnie od postanowień ust. 5, w przypadku niedokonania przez Wydzierżawiającego napraw, o których mowa w § 2 ust. 4, lub niedostarczenia na czas urządzenia, o którym mowa w § 2 ust. 5, przez okres przekraczający 7 dni, Dzierżawca zapłaci Wydzierżawiającemu karę umowną w wysokości 5% czynszu miesięcznego na każdy dzień opóźnienia, począwszy od 8 dnia opóźnienia.</w:t>
      </w:r>
    </w:p>
    <w:p w14:paraId="57171A47" w14:textId="77777777" w:rsidR="003F4643" w:rsidRPr="00B27F28" w:rsidRDefault="003F4643" w:rsidP="003F4643">
      <w:pPr>
        <w:numPr>
          <w:ilvl w:val="0"/>
          <w:numId w:val="11"/>
        </w:numPr>
        <w:spacing w:after="120" w:line="276" w:lineRule="auto"/>
        <w:ind w:left="471" w:right="108" w:hanging="318"/>
        <w:jc w:val="both"/>
        <w:rPr>
          <w:sz w:val="22"/>
          <w:szCs w:val="22"/>
        </w:rPr>
      </w:pPr>
      <w:r w:rsidRPr="00B27F28">
        <w:rPr>
          <w:sz w:val="22"/>
          <w:szCs w:val="22"/>
        </w:rPr>
        <w:t>Dla potrzeb obliczenia kwot wskazanych w ust. 2, 4 i 6 strony uznają, że miesiąc trwa 30 dni.</w:t>
      </w:r>
    </w:p>
    <w:p w14:paraId="2C57E957" w14:textId="77777777" w:rsidR="003F4643" w:rsidRPr="00B27F28" w:rsidRDefault="003F4643" w:rsidP="003F4643">
      <w:pPr>
        <w:spacing w:after="120" w:line="276" w:lineRule="auto"/>
        <w:ind w:left="10" w:right="58"/>
        <w:jc w:val="center"/>
        <w:rPr>
          <w:b/>
          <w:bCs/>
          <w:sz w:val="22"/>
          <w:szCs w:val="22"/>
        </w:rPr>
      </w:pPr>
      <w:r w:rsidRPr="00B27F28">
        <w:rPr>
          <w:b/>
          <w:bCs/>
          <w:sz w:val="22"/>
          <w:szCs w:val="22"/>
        </w:rPr>
        <w:t xml:space="preserve">§ 5  </w:t>
      </w:r>
    </w:p>
    <w:p w14:paraId="439F7663" w14:textId="2021684A" w:rsidR="00B27F28" w:rsidRPr="00B27F28" w:rsidRDefault="003F4643" w:rsidP="002C0927">
      <w:pPr>
        <w:pStyle w:val="Akapitzlist"/>
        <w:numPr>
          <w:ilvl w:val="0"/>
          <w:numId w:val="16"/>
        </w:numPr>
        <w:spacing w:after="120"/>
        <w:ind w:left="567" w:hanging="425"/>
        <w:jc w:val="both"/>
        <w:rPr>
          <w:rFonts w:ascii="Times New Roman" w:hAnsi="Times New Roman"/>
        </w:rPr>
      </w:pPr>
      <w:r w:rsidRPr="00B27F28">
        <w:rPr>
          <w:rFonts w:ascii="Times New Roman" w:hAnsi="Times New Roman"/>
        </w:rPr>
        <w:t xml:space="preserve">Niniejsza umowa zostaje zawarta na czas określony tj. na okres od dnia </w:t>
      </w:r>
      <w:r w:rsidR="00AD4E30">
        <w:rPr>
          <w:rFonts w:ascii="Times New Roman" w:hAnsi="Times New Roman"/>
          <w:b/>
        </w:rPr>
        <w:t>01</w:t>
      </w:r>
      <w:r w:rsidRPr="00B27F28">
        <w:rPr>
          <w:rFonts w:ascii="Times New Roman" w:hAnsi="Times New Roman"/>
          <w:b/>
        </w:rPr>
        <w:t>.</w:t>
      </w:r>
      <w:r w:rsidR="00EF163B" w:rsidRPr="00B27F28">
        <w:rPr>
          <w:rFonts w:ascii="Times New Roman" w:hAnsi="Times New Roman"/>
          <w:b/>
        </w:rPr>
        <w:t>0</w:t>
      </w:r>
      <w:r w:rsidR="00AD4E30">
        <w:rPr>
          <w:rFonts w:ascii="Times New Roman" w:hAnsi="Times New Roman"/>
          <w:b/>
        </w:rPr>
        <w:t>3</w:t>
      </w:r>
      <w:r w:rsidRPr="00B27F28">
        <w:rPr>
          <w:rFonts w:ascii="Times New Roman" w:hAnsi="Times New Roman"/>
          <w:b/>
        </w:rPr>
        <w:t>.20</w:t>
      </w:r>
      <w:r w:rsidR="00EF163B" w:rsidRPr="00B27F28">
        <w:rPr>
          <w:rFonts w:ascii="Times New Roman" w:hAnsi="Times New Roman"/>
          <w:b/>
        </w:rPr>
        <w:t>21</w:t>
      </w:r>
      <w:r w:rsidR="002C0927" w:rsidRPr="00B27F28">
        <w:rPr>
          <w:rFonts w:ascii="Times New Roman" w:hAnsi="Times New Roman"/>
          <w:b/>
        </w:rPr>
        <w:t xml:space="preserve"> r.</w:t>
      </w:r>
      <w:r w:rsidRPr="00B27F28">
        <w:rPr>
          <w:rFonts w:ascii="Times New Roman" w:hAnsi="Times New Roman"/>
          <w:b/>
        </w:rPr>
        <w:t xml:space="preserve"> do dnia </w:t>
      </w:r>
      <w:r w:rsidR="00ED61EE" w:rsidRPr="00B27F28">
        <w:rPr>
          <w:rFonts w:ascii="Times New Roman" w:hAnsi="Times New Roman"/>
          <w:b/>
        </w:rPr>
        <w:t>………..</w:t>
      </w:r>
      <w:r w:rsidR="002C0927" w:rsidRPr="00B27F28">
        <w:rPr>
          <w:rFonts w:ascii="Times New Roman" w:hAnsi="Times New Roman"/>
          <w:b/>
        </w:rPr>
        <w:t xml:space="preserve"> r</w:t>
      </w:r>
      <w:r w:rsidRPr="00B27F28">
        <w:rPr>
          <w:rFonts w:ascii="Times New Roman" w:hAnsi="Times New Roman"/>
          <w:b/>
        </w:rPr>
        <w:t>.</w:t>
      </w:r>
      <w:r w:rsidRPr="00B27F28">
        <w:rPr>
          <w:rFonts w:ascii="Times New Roman" w:hAnsi="Times New Roman"/>
        </w:rPr>
        <w:t xml:space="preserve"> </w:t>
      </w:r>
      <w:r w:rsidR="00B27F28" w:rsidRPr="00B27F28">
        <w:rPr>
          <w:rFonts w:ascii="Times New Roman" w:hAnsi="Times New Roman"/>
        </w:rPr>
        <w:t xml:space="preserve">lub </w:t>
      </w:r>
      <w:r w:rsidR="00B27F28" w:rsidRPr="00B27F28">
        <w:rPr>
          <w:rFonts w:ascii="Times New Roman" w:hAnsi="Times New Roman"/>
          <w:color w:val="000000"/>
        </w:rPr>
        <w:t xml:space="preserve">do wyczerpania kwoty określonej w </w:t>
      </w:r>
      <w:r w:rsidR="00653AAC">
        <w:rPr>
          <w:rFonts w:ascii="Times New Roman" w:hAnsi="Times New Roman"/>
          <w:color w:val="000000"/>
        </w:rPr>
        <w:t>paragrafie 4 ust. 1 niniejszej umowy.</w:t>
      </w:r>
    </w:p>
    <w:p w14:paraId="578D8E41" w14:textId="77777777" w:rsidR="003F4643" w:rsidRPr="00B27F28" w:rsidRDefault="003F4643" w:rsidP="002C0927">
      <w:pPr>
        <w:pStyle w:val="Akapitzlist"/>
        <w:numPr>
          <w:ilvl w:val="0"/>
          <w:numId w:val="16"/>
        </w:numPr>
        <w:spacing w:after="120"/>
        <w:ind w:left="567" w:hanging="425"/>
        <w:jc w:val="both"/>
        <w:rPr>
          <w:rFonts w:ascii="Times New Roman" w:hAnsi="Times New Roman"/>
        </w:rPr>
      </w:pPr>
      <w:r w:rsidRPr="00B27F28">
        <w:rPr>
          <w:rFonts w:ascii="Times New Roman" w:hAnsi="Times New Roman"/>
        </w:rPr>
        <w:t>Każda ze stron może wypowiedzieć umowę z zachowaniem miesięcznego okresu wypowiedzenia.</w:t>
      </w:r>
    </w:p>
    <w:p w14:paraId="6C9728BB" w14:textId="77777777" w:rsidR="003F4643" w:rsidRPr="00B27F28" w:rsidRDefault="003F4643" w:rsidP="00016A06">
      <w:pPr>
        <w:spacing w:after="120" w:line="276" w:lineRule="auto"/>
        <w:ind w:left="10" w:right="58"/>
        <w:jc w:val="center"/>
        <w:rPr>
          <w:b/>
          <w:bCs/>
          <w:sz w:val="22"/>
          <w:szCs w:val="22"/>
        </w:rPr>
      </w:pPr>
      <w:r w:rsidRPr="00B27F28">
        <w:rPr>
          <w:b/>
          <w:bCs/>
          <w:sz w:val="22"/>
          <w:szCs w:val="22"/>
        </w:rPr>
        <w:t>§ 6</w:t>
      </w:r>
    </w:p>
    <w:p w14:paraId="7E0274F5" w14:textId="77777777" w:rsidR="00653AAC" w:rsidRPr="00653AAC" w:rsidRDefault="003F4643" w:rsidP="00653AAC">
      <w:pPr>
        <w:spacing w:after="120"/>
        <w:ind w:right="238" w:firstLine="10"/>
        <w:jc w:val="both"/>
        <w:rPr>
          <w:sz w:val="22"/>
          <w:szCs w:val="22"/>
        </w:rPr>
      </w:pPr>
      <w:r w:rsidRPr="00B27F28">
        <w:rPr>
          <w:sz w:val="22"/>
          <w:szCs w:val="22"/>
        </w:rPr>
        <w:t xml:space="preserve">Przedmiot umowy zostanie dostarczony i zainstalowany w siedzibie Dzierżawcy lub we wskazanym innym miejscu, w terminie do </w:t>
      </w:r>
      <w:r w:rsidR="002C0927" w:rsidRPr="00B27F28">
        <w:rPr>
          <w:sz w:val="22"/>
          <w:szCs w:val="22"/>
        </w:rPr>
        <w:t>5 dni</w:t>
      </w:r>
      <w:r w:rsidRPr="00B27F28">
        <w:rPr>
          <w:sz w:val="22"/>
          <w:szCs w:val="22"/>
        </w:rPr>
        <w:t xml:space="preserve"> </w:t>
      </w:r>
      <w:r w:rsidR="00ED61EE" w:rsidRPr="00B27F28">
        <w:rPr>
          <w:sz w:val="22"/>
          <w:szCs w:val="22"/>
        </w:rPr>
        <w:t xml:space="preserve">roboczych </w:t>
      </w:r>
      <w:r w:rsidRPr="00B27F28">
        <w:rPr>
          <w:sz w:val="22"/>
          <w:szCs w:val="22"/>
        </w:rPr>
        <w:t xml:space="preserve">od daty podpisania umowy.  </w:t>
      </w:r>
    </w:p>
    <w:p w14:paraId="3F4DD1EA" w14:textId="77777777" w:rsidR="003F4643" w:rsidRPr="00B27F28" w:rsidRDefault="003F4643" w:rsidP="003F4643">
      <w:pPr>
        <w:spacing w:after="120" w:line="276" w:lineRule="auto"/>
        <w:ind w:left="10" w:right="58"/>
        <w:jc w:val="center"/>
        <w:rPr>
          <w:b/>
          <w:bCs/>
          <w:sz w:val="22"/>
          <w:szCs w:val="22"/>
        </w:rPr>
      </w:pPr>
      <w:r w:rsidRPr="00B27F28">
        <w:rPr>
          <w:b/>
          <w:bCs/>
          <w:sz w:val="22"/>
          <w:szCs w:val="22"/>
        </w:rPr>
        <w:t>§ 7</w:t>
      </w:r>
      <w:r w:rsidRPr="00B27F28">
        <w:rPr>
          <w:b/>
          <w:bCs/>
          <w:color w:val="18085A"/>
          <w:sz w:val="22"/>
          <w:szCs w:val="22"/>
        </w:rPr>
        <w:t xml:space="preserve"> </w:t>
      </w:r>
      <w:r w:rsidRPr="00B27F28">
        <w:rPr>
          <w:b/>
          <w:bCs/>
          <w:sz w:val="22"/>
          <w:szCs w:val="22"/>
        </w:rPr>
        <w:t xml:space="preserve"> </w:t>
      </w:r>
    </w:p>
    <w:p w14:paraId="277AE20A" w14:textId="77777777" w:rsidR="003F4643" w:rsidRPr="00B27F28" w:rsidRDefault="003F4643" w:rsidP="003F4643">
      <w:pPr>
        <w:numPr>
          <w:ilvl w:val="0"/>
          <w:numId w:val="12"/>
        </w:numPr>
        <w:spacing w:after="120" w:line="276" w:lineRule="auto"/>
        <w:ind w:right="240" w:hanging="300"/>
        <w:jc w:val="both"/>
        <w:rPr>
          <w:sz w:val="22"/>
          <w:szCs w:val="22"/>
        </w:rPr>
      </w:pPr>
      <w:r w:rsidRPr="00B27F28">
        <w:rPr>
          <w:sz w:val="22"/>
          <w:szCs w:val="22"/>
        </w:rPr>
        <w:t xml:space="preserve">Wydzierżawiający zastrzega sobie prawo do wypowiedzenia niniejszej umowy bez zachowania okresu wypowiedzenia, jeżeli Dzierżawca zalega z zapłatą czynszu dłużej niż </w:t>
      </w:r>
      <w:r w:rsidR="0095662B" w:rsidRPr="00B27F28">
        <w:rPr>
          <w:sz w:val="22"/>
          <w:szCs w:val="22"/>
        </w:rPr>
        <w:t>3</w:t>
      </w:r>
      <w:r w:rsidRPr="00B27F28">
        <w:rPr>
          <w:sz w:val="22"/>
          <w:szCs w:val="22"/>
        </w:rPr>
        <w:t xml:space="preserve"> miesiące od daty wystawienia faktury lub narusza inne istotne postanowienia umowy.</w:t>
      </w:r>
    </w:p>
    <w:p w14:paraId="303E5FEB" w14:textId="77777777" w:rsidR="003F4643" w:rsidRPr="00B27F28" w:rsidRDefault="003F4643" w:rsidP="003F4643">
      <w:pPr>
        <w:numPr>
          <w:ilvl w:val="0"/>
          <w:numId w:val="12"/>
        </w:numPr>
        <w:spacing w:after="120" w:line="276" w:lineRule="auto"/>
        <w:ind w:right="240" w:hanging="300"/>
        <w:jc w:val="both"/>
        <w:rPr>
          <w:sz w:val="22"/>
          <w:szCs w:val="22"/>
        </w:rPr>
      </w:pPr>
      <w:r w:rsidRPr="00B27F28">
        <w:rPr>
          <w:sz w:val="22"/>
          <w:szCs w:val="22"/>
        </w:rPr>
        <w:t xml:space="preserve">Dzierżawca może wypowiedzieć umowę dzierżawy bez zachowania okresu wypowiedzenia w </w:t>
      </w:r>
      <w:proofErr w:type="gramStart"/>
      <w:r w:rsidRPr="00B27F28">
        <w:rPr>
          <w:sz w:val="22"/>
          <w:szCs w:val="22"/>
        </w:rPr>
        <w:t>sytuacji</w:t>
      </w:r>
      <w:proofErr w:type="gramEnd"/>
      <w:r w:rsidRPr="00B27F28">
        <w:rPr>
          <w:sz w:val="22"/>
          <w:szCs w:val="22"/>
        </w:rPr>
        <w:t xml:space="preserve"> gdy Wydzierżawiający nie dotrzymuje zobowiązań zawartych w niniejszej umowie.</w:t>
      </w:r>
      <w:r w:rsidRPr="00B27F28">
        <w:rPr>
          <w:color w:val="18085A"/>
          <w:sz w:val="22"/>
          <w:szCs w:val="22"/>
        </w:rPr>
        <w:t xml:space="preserve"> </w:t>
      </w:r>
      <w:r w:rsidRPr="00B27F28">
        <w:rPr>
          <w:sz w:val="22"/>
          <w:szCs w:val="22"/>
        </w:rPr>
        <w:t xml:space="preserve"> </w:t>
      </w:r>
    </w:p>
    <w:p w14:paraId="63F27C62" w14:textId="77777777" w:rsidR="003F4643" w:rsidRPr="00B27F28" w:rsidRDefault="003F4643" w:rsidP="003F4643">
      <w:pPr>
        <w:spacing w:after="120" w:line="276" w:lineRule="auto"/>
        <w:ind w:left="10" w:right="58"/>
        <w:jc w:val="center"/>
        <w:rPr>
          <w:b/>
          <w:bCs/>
          <w:sz w:val="22"/>
          <w:szCs w:val="22"/>
        </w:rPr>
      </w:pPr>
      <w:r w:rsidRPr="00B27F28">
        <w:rPr>
          <w:b/>
          <w:bCs/>
          <w:sz w:val="22"/>
          <w:szCs w:val="22"/>
        </w:rPr>
        <w:t>§ 8</w:t>
      </w:r>
      <w:r w:rsidRPr="00B27F28">
        <w:rPr>
          <w:b/>
          <w:bCs/>
          <w:color w:val="18085A"/>
          <w:sz w:val="22"/>
          <w:szCs w:val="22"/>
        </w:rPr>
        <w:t xml:space="preserve"> </w:t>
      </w:r>
      <w:r w:rsidRPr="00B27F28">
        <w:rPr>
          <w:b/>
          <w:bCs/>
          <w:sz w:val="22"/>
          <w:szCs w:val="22"/>
        </w:rPr>
        <w:t xml:space="preserve"> </w:t>
      </w:r>
    </w:p>
    <w:p w14:paraId="689A966A" w14:textId="77777777" w:rsidR="003F4643" w:rsidRPr="00B27F28" w:rsidRDefault="003F4643" w:rsidP="00653AAC">
      <w:pPr>
        <w:pStyle w:val="Akapitzlist"/>
        <w:spacing w:after="120"/>
        <w:ind w:left="426" w:right="52"/>
        <w:rPr>
          <w:rFonts w:ascii="Times New Roman" w:hAnsi="Times New Roman"/>
        </w:rPr>
      </w:pPr>
      <w:r w:rsidRPr="00B27F28">
        <w:rPr>
          <w:rFonts w:ascii="Times New Roman" w:hAnsi="Times New Roman"/>
        </w:rPr>
        <w:t xml:space="preserve">Dzierżawca nie może bez zgody Wydzierżawiającego oddać przedmiotu niniejszej umowy osobom trzecim do używania lub w poddzierżawę.  </w:t>
      </w:r>
    </w:p>
    <w:p w14:paraId="0D89400B" w14:textId="77777777" w:rsidR="003F4643" w:rsidRPr="00B27F28" w:rsidRDefault="003F4643" w:rsidP="003F4643">
      <w:pPr>
        <w:spacing w:after="120" w:line="276" w:lineRule="auto"/>
        <w:ind w:left="10" w:right="58"/>
        <w:jc w:val="center"/>
        <w:rPr>
          <w:b/>
          <w:bCs/>
          <w:sz w:val="22"/>
          <w:szCs w:val="22"/>
        </w:rPr>
      </w:pPr>
      <w:r w:rsidRPr="00B27F28">
        <w:rPr>
          <w:b/>
          <w:bCs/>
          <w:sz w:val="22"/>
          <w:szCs w:val="22"/>
        </w:rPr>
        <w:t>§ 9</w:t>
      </w:r>
      <w:r w:rsidRPr="00B27F28">
        <w:rPr>
          <w:b/>
          <w:bCs/>
          <w:color w:val="18085A"/>
          <w:sz w:val="22"/>
          <w:szCs w:val="22"/>
        </w:rPr>
        <w:t xml:space="preserve"> </w:t>
      </w:r>
      <w:r w:rsidRPr="00B27F28">
        <w:rPr>
          <w:b/>
          <w:bCs/>
          <w:sz w:val="22"/>
          <w:szCs w:val="22"/>
        </w:rPr>
        <w:t xml:space="preserve"> </w:t>
      </w:r>
    </w:p>
    <w:p w14:paraId="656AB02C" w14:textId="77777777" w:rsidR="003F4643" w:rsidRPr="00B27F28" w:rsidRDefault="003F4643" w:rsidP="00653AAC">
      <w:pPr>
        <w:pStyle w:val="Akapitzlist"/>
        <w:spacing w:after="120"/>
        <w:ind w:left="426" w:right="52"/>
        <w:rPr>
          <w:rFonts w:ascii="Times New Roman" w:hAnsi="Times New Roman"/>
        </w:rPr>
      </w:pPr>
      <w:r w:rsidRPr="00B27F28">
        <w:rPr>
          <w:rFonts w:ascii="Times New Roman" w:hAnsi="Times New Roman"/>
        </w:rPr>
        <w:t xml:space="preserve">Wszelkie zmiany niniejszej umowy wymagają dla swej ważności zachowania formy pisemnej.  </w:t>
      </w:r>
    </w:p>
    <w:p w14:paraId="48F58171" w14:textId="77777777" w:rsidR="003F4643" w:rsidRPr="00B27F28" w:rsidRDefault="003F4643" w:rsidP="003F4643">
      <w:pPr>
        <w:spacing w:after="120" w:line="276" w:lineRule="auto"/>
        <w:ind w:left="10" w:right="77"/>
        <w:jc w:val="center"/>
        <w:rPr>
          <w:b/>
          <w:bCs/>
          <w:sz w:val="22"/>
          <w:szCs w:val="22"/>
        </w:rPr>
      </w:pPr>
      <w:r w:rsidRPr="00B27F28">
        <w:rPr>
          <w:b/>
          <w:bCs/>
          <w:sz w:val="22"/>
          <w:szCs w:val="22"/>
        </w:rPr>
        <w:t>§ 10</w:t>
      </w:r>
      <w:r w:rsidRPr="00B27F28">
        <w:rPr>
          <w:b/>
          <w:bCs/>
          <w:color w:val="18085A"/>
          <w:sz w:val="22"/>
          <w:szCs w:val="22"/>
        </w:rPr>
        <w:t xml:space="preserve"> </w:t>
      </w:r>
      <w:r w:rsidRPr="00B27F28">
        <w:rPr>
          <w:b/>
          <w:bCs/>
          <w:sz w:val="22"/>
          <w:szCs w:val="22"/>
        </w:rPr>
        <w:t xml:space="preserve"> </w:t>
      </w:r>
    </w:p>
    <w:p w14:paraId="0D73B6C1" w14:textId="77777777" w:rsidR="003F4643" w:rsidRPr="00B27F28" w:rsidRDefault="003F4643" w:rsidP="003F4643">
      <w:pPr>
        <w:numPr>
          <w:ilvl w:val="0"/>
          <w:numId w:val="13"/>
        </w:numPr>
        <w:spacing w:after="120" w:line="276" w:lineRule="auto"/>
        <w:ind w:right="242" w:hanging="300"/>
        <w:jc w:val="both"/>
        <w:rPr>
          <w:sz w:val="22"/>
          <w:szCs w:val="22"/>
        </w:rPr>
      </w:pPr>
      <w:r w:rsidRPr="00B27F28">
        <w:rPr>
          <w:sz w:val="22"/>
          <w:szCs w:val="22"/>
        </w:rPr>
        <w:t xml:space="preserve">Strony ustalają, że w sprawach nieuregulowanych niniejszą umową będą miały zastosowanie właściwe przepisy Kodeksu Cywilnego oraz w sprawach procesowych przepisy Kodeksu Postępowania Cywilnego.   </w:t>
      </w:r>
    </w:p>
    <w:p w14:paraId="2B36B067" w14:textId="77777777" w:rsidR="003F4643" w:rsidRPr="00B27F28" w:rsidRDefault="003F4643" w:rsidP="003F4643">
      <w:pPr>
        <w:numPr>
          <w:ilvl w:val="0"/>
          <w:numId w:val="13"/>
        </w:numPr>
        <w:spacing w:after="120" w:line="276" w:lineRule="auto"/>
        <w:ind w:right="242" w:hanging="300"/>
        <w:jc w:val="both"/>
        <w:rPr>
          <w:sz w:val="22"/>
          <w:szCs w:val="22"/>
        </w:rPr>
      </w:pPr>
      <w:r w:rsidRPr="00B27F28">
        <w:rPr>
          <w:sz w:val="22"/>
          <w:szCs w:val="22"/>
        </w:rPr>
        <w:lastRenderedPageBreak/>
        <w:t xml:space="preserve">Strony umowy zobowiązują się do niezwłocznego powiadomienia o każdej zmianie adresu lub numeru telefonu. W przypadku niezrealizowania niniejszego zobowiązania, pisma dostarczone pod adres wskazany w umowie uważa się za doręczone.  </w:t>
      </w:r>
    </w:p>
    <w:p w14:paraId="6C1A3249" w14:textId="77777777" w:rsidR="003F4643" w:rsidRPr="00B27F28" w:rsidRDefault="003F4643" w:rsidP="003F4643">
      <w:pPr>
        <w:numPr>
          <w:ilvl w:val="0"/>
          <w:numId w:val="13"/>
        </w:numPr>
        <w:spacing w:after="120" w:line="276" w:lineRule="auto"/>
        <w:ind w:right="242" w:hanging="300"/>
        <w:jc w:val="both"/>
        <w:rPr>
          <w:sz w:val="22"/>
          <w:szCs w:val="22"/>
        </w:rPr>
      </w:pPr>
      <w:r w:rsidRPr="00B27F28">
        <w:rPr>
          <w:sz w:val="22"/>
          <w:szCs w:val="22"/>
        </w:rPr>
        <w:t>Ewentualne spory mogące wyniknąć w związku z realizacją umowy będą rozstrzygane przez sąd właściwy miejscowo dla Dzierżawcy.</w:t>
      </w:r>
    </w:p>
    <w:p w14:paraId="440816AD" w14:textId="77777777" w:rsidR="003F4643" w:rsidRPr="00B27F28" w:rsidRDefault="003F4643" w:rsidP="003F4643">
      <w:pPr>
        <w:spacing w:after="120" w:line="276" w:lineRule="auto"/>
        <w:ind w:left="10" w:right="77"/>
        <w:jc w:val="center"/>
        <w:rPr>
          <w:b/>
          <w:bCs/>
          <w:sz w:val="22"/>
          <w:szCs w:val="22"/>
        </w:rPr>
      </w:pPr>
      <w:r w:rsidRPr="00B27F28">
        <w:rPr>
          <w:b/>
          <w:bCs/>
          <w:sz w:val="22"/>
          <w:szCs w:val="22"/>
        </w:rPr>
        <w:t>§ 1</w:t>
      </w:r>
      <w:r w:rsidR="00653AAC">
        <w:rPr>
          <w:b/>
          <w:bCs/>
          <w:sz w:val="22"/>
          <w:szCs w:val="22"/>
        </w:rPr>
        <w:t>1</w:t>
      </w:r>
      <w:r w:rsidRPr="00B27F28">
        <w:rPr>
          <w:b/>
          <w:bCs/>
          <w:color w:val="18085A"/>
          <w:sz w:val="22"/>
          <w:szCs w:val="22"/>
        </w:rPr>
        <w:t xml:space="preserve"> </w:t>
      </w:r>
      <w:r w:rsidRPr="00B27F28">
        <w:rPr>
          <w:b/>
          <w:bCs/>
          <w:sz w:val="22"/>
          <w:szCs w:val="22"/>
        </w:rPr>
        <w:t xml:space="preserve"> </w:t>
      </w:r>
    </w:p>
    <w:p w14:paraId="055AC3F1" w14:textId="77777777" w:rsidR="003F4643" w:rsidRPr="00653AAC" w:rsidRDefault="003F4643" w:rsidP="00286135">
      <w:pPr>
        <w:pStyle w:val="Akapitzlist"/>
        <w:numPr>
          <w:ilvl w:val="0"/>
          <w:numId w:val="20"/>
        </w:numPr>
        <w:spacing w:after="120"/>
        <w:ind w:left="426" w:right="52" w:hanging="284"/>
        <w:rPr>
          <w:rFonts w:ascii="Times New Roman" w:hAnsi="Times New Roman"/>
        </w:rPr>
      </w:pPr>
      <w:r w:rsidRPr="00B27F28">
        <w:rPr>
          <w:rFonts w:ascii="Times New Roman" w:hAnsi="Times New Roman"/>
        </w:rPr>
        <w:t>Umowę sporządzono w dwóch jednobrzmiących egzemplarzach, po jednym dla każdej ze stron.</w:t>
      </w:r>
      <w:r w:rsidRPr="00B27F28">
        <w:rPr>
          <w:rFonts w:ascii="Times New Roman" w:hAnsi="Times New Roman"/>
          <w:color w:val="18085A"/>
        </w:rPr>
        <w:t xml:space="preserve">  </w:t>
      </w:r>
    </w:p>
    <w:p w14:paraId="061BA6E8" w14:textId="77777777" w:rsidR="00653AAC" w:rsidRPr="00653AAC" w:rsidRDefault="00653AAC" w:rsidP="00653AAC">
      <w:pPr>
        <w:pStyle w:val="Akapitzlist"/>
        <w:spacing w:after="120"/>
        <w:ind w:left="3556" w:right="77" w:firstLine="698"/>
        <w:rPr>
          <w:rFonts w:ascii="Times New Roman" w:hAnsi="Times New Roman"/>
          <w:b/>
          <w:bCs/>
        </w:rPr>
      </w:pPr>
      <w:r w:rsidRPr="00653AAC">
        <w:rPr>
          <w:rFonts w:ascii="Times New Roman" w:hAnsi="Times New Roman"/>
          <w:b/>
          <w:bCs/>
        </w:rPr>
        <w:t>§ 12</w:t>
      </w:r>
    </w:p>
    <w:p w14:paraId="6DDEC827" w14:textId="77777777" w:rsidR="00653AAC" w:rsidRPr="00653AAC" w:rsidRDefault="00653AAC" w:rsidP="00653AAC">
      <w:pPr>
        <w:spacing w:after="120"/>
        <w:ind w:right="52"/>
        <w:rPr>
          <w:sz w:val="22"/>
          <w:szCs w:val="22"/>
        </w:rPr>
      </w:pPr>
      <w:r w:rsidRPr="00653AAC">
        <w:rPr>
          <w:sz w:val="22"/>
          <w:szCs w:val="22"/>
        </w:rPr>
        <w:t xml:space="preserve">Załącznikami do Umowy są: </w:t>
      </w:r>
    </w:p>
    <w:p w14:paraId="16B17103" w14:textId="77777777" w:rsidR="00653AAC" w:rsidRPr="00653AAC" w:rsidRDefault="00653AAC" w:rsidP="00653AAC">
      <w:pPr>
        <w:pStyle w:val="Akapitzlist"/>
        <w:numPr>
          <w:ilvl w:val="0"/>
          <w:numId w:val="22"/>
        </w:numPr>
        <w:spacing w:after="120"/>
        <w:rPr>
          <w:rFonts w:ascii="Times New Roman" w:hAnsi="Times New Roman"/>
        </w:rPr>
      </w:pPr>
      <w:r w:rsidRPr="00653AAC">
        <w:rPr>
          <w:rFonts w:ascii="Times New Roman" w:hAnsi="Times New Roman"/>
        </w:rPr>
        <w:t xml:space="preserve">Oferta </w:t>
      </w:r>
      <w:proofErr w:type="spellStart"/>
      <w:r w:rsidRPr="00653AAC">
        <w:rPr>
          <w:rFonts w:ascii="Times New Roman" w:hAnsi="Times New Roman"/>
        </w:rPr>
        <w:t>Wykoanwcy</w:t>
      </w:r>
      <w:proofErr w:type="spellEnd"/>
      <w:r w:rsidRPr="00653AAC">
        <w:rPr>
          <w:rFonts w:ascii="Times New Roman" w:hAnsi="Times New Roman"/>
        </w:rPr>
        <w:t xml:space="preserve"> z dnia…..</w:t>
      </w:r>
    </w:p>
    <w:p w14:paraId="304948D9" w14:textId="77777777" w:rsidR="00653AAC" w:rsidRPr="00653AAC" w:rsidRDefault="00653AAC" w:rsidP="00653AAC">
      <w:pPr>
        <w:pStyle w:val="Akapitzlist"/>
        <w:numPr>
          <w:ilvl w:val="0"/>
          <w:numId w:val="22"/>
        </w:numPr>
        <w:spacing w:after="120"/>
        <w:rPr>
          <w:rFonts w:ascii="Times New Roman" w:hAnsi="Times New Roman"/>
        </w:rPr>
      </w:pPr>
      <w:r w:rsidRPr="00653AAC">
        <w:rPr>
          <w:rFonts w:ascii="Times New Roman" w:hAnsi="Times New Roman"/>
        </w:rPr>
        <w:t>Regulamin/zasady korzystania z zamrażarki niskotemperaturowej</w:t>
      </w:r>
    </w:p>
    <w:p w14:paraId="067C6E9F" w14:textId="77777777" w:rsidR="00653AAC" w:rsidRDefault="00653AAC" w:rsidP="003F4643">
      <w:pPr>
        <w:spacing w:after="120" w:line="276" w:lineRule="auto"/>
        <w:ind w:left="166"/>
        <w:rPr>
          <w:sz w:val="22"/>
          <w:szCs w:val="22"/>
        </w:rPr>
      </w:pPr>
    </w:p>
    <w:p w14:paraId="6EAC8FAB" w14:textId="77777777" w:rsidR="003F4643" w:rsidRPr="00B27F28" w:rsidRDefault="003F4643" w:rsidP="003F4643">
      <w:pPr>
        <w:spacing w:after="120" w:line="276" w:lineRule="auto"/>
        <w:ind w:left="166"/>
        <w:rPr>
          <w:sz w:val="22"/>
          <w:szCs w:val="22"/>
        </w:rPr>
      </w:pPr>
      <w:r w:rsidRPr="00B27F28">
        <w:rPr>
          <w:sz w:val="22"/>
          <w:szCs w:val="22"/>
        </w:rPr>
        <w:t xml:space="preserve"> </w:t>
      </w:r>
    </w:p>
    <w:p w14:paraId="6D107F04" w14:textId="77777777" w:rsidR="003F4643" w:rsidRPr="00B27F28" w:rsidRDefault="003F4643" w:rsidP="003F4643">
      <w:pPr>
        <w:spacing w:after="120" w:line="276" w:lineRule="auto"/>
        <w:jc w:val="right"/>
        <w:rPr>
          <w:sz w:val="22"/>
          <w:szCs w:val="22"/>
        </w:rPr>
      </w:pPr>
      <w:r w:rsidRPr="00B27F28">
        <w:rPr>
          <w:sz w:val="22"/>
          <w:szCs w:val="22"/>
        </w:rPr>
        <w:t xml:space="preserve"> </w:t>
      </w:r>
    </w:p>
    <w:p w14:paraId="2CE5ABDF" w14:textId="77777777" w:rsidR="003F4643" w:rsidRPr="00B27F28" w:rsidRDefault="00286135" w:rsidP="00653AAC">
      <w:pPr>
        <w:spacing w:after="120" w:line="276" w:lineRule="auto"/>
        <w:jc w:val="center"/>
        <w:rPr>
          <w:b/>
          <w:bCs/>
          <w:sz w:val="22"/>
          <w:szCs w:val="22"/>
        </w:rPr>
      </w:pPr>
      <w:r w:rsidRPr="00B27F28">
        <w:rPr>
          <w:b/>
          <w:bCs/>
          <w:sz w:val="22"/>
          <w:szCs w:val="22"/>
        </w:rPr>
        <w:t>Wydzierżawiający</w:t>
      </w:r>
      <w:r w:rsidRPr="00B27F28">
        <w:rPr>
          <w:b/>
          <w:bCs/>
          <w:sz w:val="22"/>
          <w:szCs w:val="22"/>
        </w:rPr>
        <w:tab/>
      </w:r>
      <w:r w:rsidRPr="00B27F28">
        <w:rPr>
          <w:b/>
          <w:bCs/>
          <w:sz w:val="22"/>
          <w:szCs w:val="22"/>
        </w:rPr>
        <w:tab/>
      </w:r>
      <w:r w:rsidRPr="00B27F28">
        <w:rPr>
          <w:b/>
          <w:bCs/>
          <w:sz w:val="22"/>
          <w:szCs w:val="22"/>
        </w:rPr>
        <w:tab/>
      </w:r>
      <w:r w:rsidRPr="00B27F28">
        <w:rPr>
          <w:b/>
          <w:bCs/>
          <w:sz w:val="22"/>
          <w:szCs w:val="22"/>
        </w:rPr>
        <w:tab/>
      </w:r>
      <w:r w:rsidRPr="00B27F28">
        <w:rPr>
          <w:b/>
          <w:bCs/>
          <w:sz w:val="22"/>
          <w:szCs w:val="22"/>
        </w:rPr>
        <w:tab/>
      </w:r>
      <w:r w:rsidRPr="00B27F28">
        <w:rPr>
          <w:b/>
          <w:bCs/>
          <w:sz w:val="22"/>
          <w:szCs w:val="22"/>
        </w:rPr>
        <w:tab/>
        <w:t>Dzierżawca</w:t>
      </w:r>
    </w:p>
    <w:p w14:paraId="01FF67C0" w14:textId="77777777" w:rsidR="00286135" w:rsidRPr="00B27F28" w:rsidRDefault="00286135" w:rsidP="00653AAC">
      <w:pPr>
        <w:spacing w:after="120" w:line="276" w:lineRule="auto"/>
        <w:jc w:val="center"/>
        <w:rPr>
          <w:b/>
          <w:bCs/>
          <w:sz w:val="22"/>
          <w:szCs w:val="22"/>
        </w:rPr>
      </w:pPr>
    </w:p>
    <w:p w14:paraId="3E3BED25" w14:textId="77777777" w:rsidR="00286135" w:rsidRPr="00B27F28" w:rsidRDefault="00286135" w:rsidP="00653AAC">
      <w:pPr>
        <w:spacing w:after="120" w:line="276" w:lineRule="auto"/>
        <w:jc w:val="center"/>
        <w:rPr>
          <w:b/>
          <w:bCs/>
          <w:sz w:val="22"/>
          <w:szCs w:val="22"/>
        </w:rPr>
      </w:pPr>
      <w:r w:rsidRPr="00B27F28">
        <w:rPr>
          <w:b/>
          <w:bCs/>
          <w:sz w:val="22"/>
          <w:szCs w:val="22"/>
        </w:rPr>
        <w:t>…………………………………</w:t>
      </w:r>
      <w:r w:rsidRPr="00B27F28">
        <w:rPr>
          <w:b/>
          <w:bCs/>
          <w:sz w:val="22"/>
          <w:szCs w:val="22"/>
        </w:rPr>
        <w:tab/>
      </w:r>
      <w:r w:rsidRPr="00B27F28">
        <w:rPr>
          <w:b/>
          <w:bCs/>
          <w:sz w:val="22"/>
          <w:szCs w:val="22"/>
        </w:rPr>
        <w:tab/>
      </w:r>
      <w:r w:rsidRPr="00B27F28">
        <w:rPr>
          <w:b/>
          <w:bCs/>
          <w:sz w:val="22"/>
          <w:szCs w:val="22"/>
        </w:rPr>
        <w:tab/>
      </w:r>
      <w:r w:rsidRPr="00B27F28">
        <w:rPr>
          <w:b/>
          <w:bCs/>
          <w:sz w:val="22"/>
          <w:szCs w:val="22"/>
        </w:rPr>
        <w:tab/>
        <w:t>………………………………..</w:t>
      </w:r>
    </w:p>
    <w:sectPr w:rsidR="00286135" w:rsidRPr="00B27F28" w:rsidSect="005F2675">
      <w:headerReference w:type="default" r:id="rId7"/>
      <w:footerReference w:type="default" r:id="rId8"/>
      <w:pgSz w:w="11906" w:h="16838"/>
      <w:pgMar w:top="1702" w:right="1418" w:bottom="713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0FC93" w14:textId="77777777" w:rsidR="00B96025" w:rsidRDefault="00B96025" w:rsidP="00713FDD">
      <w:r>
        <w:separator/>
      </w:r>
    </w:p>
  </w:endnote>
  <w:endnote w:type="continuationSeparator" w:id="0">
    <w:p w14:paraId="7131F362" w14:textId="77777777" w:rsidR="00B96025" w:rsidRDefault="00B96025" w:rsidP="0071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2632047"/>
      <w:docPartObj>
        <w:docPartGallery w:val="Page Numbers (Bottom of Page)"/>
        <w:docPartUnique/>
      </w:docPartObj>
    </w:sdtPr>
    <w:sdtEndPr/>
    <w:sdtContent>
      <w:p w14:paraId="64F33876" w14:textId="77777777" w:rsidR="00653AAC" w:rsidRDefault="00B9602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3AA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0ABDE90" w14:textId="77777777" w:rsidR="00AD4E30" w:rsidRDefault="00B96025" w:rsidP="00AD4E30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>
      <w:rPr>
        <w:noProof/>
      </w:rPr>
      <w:pict w14:anchorId="4EA04F43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alt="" style="position:absolute;left:0;text-align:left;margin-left:-27.5pt;margin-top:-.05pt;width:504.75pt;height:0;z-index:251659264;visibility:visible;mso-wrap-edited:f;mso-width-percent:0;mso-height-percent:0;mso-wrap-distance-top:-.00025mm;mso-wrap-distance-bottom:-.00025mm;mso-width-percent:0;mso-height-percent:0">
          <o:lock v:ext="edit" shapetype="f"/>
        </v:shape>
      </w:pict>
    </w:r>
    <w:r w:rsidR="00AD4E30" w:rsidRPr="000B1180">
      <w:rPr>
        <w:rFonts w:ascii="Calibri Light" w:hAnsi="Calibri Light" w:cs="Calibri Light"/>
        <w:color w:val="000000"/>
        <w:sz w:val="18"/>
        <w:szCs w:val="18"/>
      </w:rPr>
      <w:t xml:space="preserve">WPD Pharmaceuticals Sp. z o.o. ul. Żwirki i Wigury 101, 02-089 </w:t>
    </w:r>
    <w:r w:rsidR="00AD4E30" w:rsidRPr="00592678">
      <w:rPr>
        <w:rFonts w:ascii="Calibri Light" w:hAnsi="Calibri Light" w:cs="Calibri Light"/>
        <w:color w:val="000000"/>
        <w:sz w:val="18"/>
        <w:szCs w:val="18"/>
      </w:rPr>
      <w:t>Warszawa,</w:t>
    </w:r>
    <w:r w:rsidR="00AD4E30">
      <w:rPr>
        <w:rFonts w:ascii="Calibri Light" w:hAnsi="Calibri Light" w:cs="Calibri Light"/>
        <w:color w:val="000000"/>
        <w:sz w:val="18"/>
        <w:szCs w:val="18"/>
      </w:rPr>
      <w:t xml:space="preserve">  </w:t>
    </w:r>
    <w:r w:rsidR="00AD4E30" w:rsidRPr="00592678">
      <w:rPr>
        <w:rFonts w:ascii="Calibri Light" w:hAnsi="Calibri Light" w:cs="Calibri Light"/>
        <w:color w:val="000000"/>
        <w:sz w:val="18"/>
        <w:szCs w:val="18"/>
      </w:rPr>
      <w:t>Sąd Rejonowy dla m.st. Warszawy w Warszawie,</w:t>
    </w:r>
  </w:p>
  <w:p w14:paraId="61CA0605" w14:textId="22B9E5BD" w:rsidR="00347B7E" w:rsidRPr="00AD4E30" w:rsidRDefault="00AD4E30" w:rsidP="00AD4E30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 w:rsidRPr="00592678">
      <w:rPr>
        <w:rFonts w:ascii="Calibri Light" w:hAnsi="Calibri Light" w:cs="Calibri Light"/>
        <w:color w:val="000000"/>
        <w:sz w:val="18"/>
        <w:szCs w:val="18"/>
      </w:rPr>
      <w:t>XII Wydział Gospodarczy K</w:t>
    </w:r>
    <w:r>
      <w:rPr>
        <w:rFonts w:ascii="Calibri Light" w:hAnsi="Calibri Light" w:cs="Calibri Light"/>
        <w:color w:val="000000"/>
        <w:sz w:val="18"/>
        <w:szCs w:val="18"/>
      </w:rPr>
      <w:t xml:space="preserve">rajowego </w:t>
    </w:r>
    <w:r w:rsidRPr="00592678">
      <w:rPr>
        <w:rFonts w:ascii="Calibri Light" w:hAnsi="Calibri Light" w:cs="Calibri Light"/>
        <w:color w:val="000000"/>
        <w:sz w:val="18"/>
        <w:szCs w:val="18"/>
      </w:rPr>
      <w:t>R</w:t>
    </w:r>
    <w:r>
      <w:rPr>
        <w:rFonts w:ascii="Calibri Light" w:hAnsi="Calibri Light" w:cs="Calibri Light"/>
        <w:color w:val="000000"/>
        <w:sz w:val="18"/>
        <w:szCs w:val="18"/>
      </w:rPr>
      <w:t xml:space="preserve">ejestru </w:t>
    </w:r>
    <w:r w:rsidRPr="00592678">
      <w:rPr>
        <w:rFonts w:ascii="Calibri Light" w:hAnsi="Calibri Light" w:cs="Calibri Light"/>
        <w:color w:val="000000"/>
        <w:sz w:val="18"/>
        <w:szCs w:val="18"/>
      </w:rPr>
      <w:t>S</w:t>
    </w:r>
    <w:r>
      <w:rPr>
        <w:rFonts w:ascii="Calibri Light" w:hAnsi="Calibri Light" w:cs="Calibri Light"/>
        <w:color w:val="000000"/>
        <w:sz w:val="18"/>
        <w:szCs w:val="18"/>
      </w:rPr>
      <w:t xml:space="preserve">ądowego, </w:t>
    </w:r>
    <w:r w:rsidRPr="00592678">
      <w:rPr>
        <w:rFonts w:ascii="Calibri Light" w:hAnsi="Calibri Light" w:cs="Calibri Light"/>
        <w:color w:val="000000"/>
        <w:sz w:val="18"/>
        <w:szCs w:val="18"/>
      </w:rPr>
      <w:t>KRS: 0000693186, NIP: 5252721500</w:t>
    </w:r>
    <w:r>
      <w:rPr>
        <w:rFonts w:ascii="Calibri Light" w:hAnsi="Calibri Light" w:cs="Calibri Light"/>
        <w:color w:val="000000"/>
        <w:sz w:val="18"/>
        <w:szCs w:val="18"/>
      </w:rPr>
      <w:t>,</w:t>
    </w:r>
    <w:r w:rsidRPr="00592678">
      <w:rPr>
        <w:rFonts w:ascii="Calibri Light" w:hAnsi="Calibri Light" w:cs="Calibri Light"/>
        <w:color w:val="000000"/>
        <w:sz w:val="18"/>
        <w:szCs w:val="18"/>
      </w:rPr>
      <w:t xml:space="preserve"> REGON: 368226325,</w:t>
    </w:r>
    <w:r>
      <w:rPr>
        <w:rFonts w:ascii="Calibri Light" w:hAnsi="Calibri Light" w:cs="Calibri Light"/>
        <w:color w:val="000000"/>
        <w:sz w:val="18"/>
        <w:szCs w:val="18"/>
      </w:rPr>
      <w:t xml:space="preserve"> kapitał zakładowy 888 950 PLN, </w:t>
    </w:r>
    <w:r w:rsidRPr="00592678">
      <w:rPr>
        <w:rFonts w:ascii="Calibri Light" w:hAnsi="Calibri Light" w:cs="Calibri Light"/>
        <w:color w:val="000000"/>
        <w:sz w:val="18"/>
        <w:szCs w:val="18"/>
      </w:rPr>
      <w:t>www.wpdpharmaceuticals.</w:t>
    </w:r>
    <w:r>
      <w:rPr>
        <w:rFonts w:ascii="Calibri Light" w:hAnsi="Calibri Light" w:cs="Calibri Light"/>
        <w:color w:val="000000"/>
        <w:sz w:val="18"/>
        <w:szCs w:val="18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AB3A3" w14:textId="77777777" w:rsidR="00B96025" w:rsidRDefault="00B96025" w:rsidP="00713FDD">
      <w:r>
        <w:separator/>
      </w:r>
    </w:p>
  </w:footnote>
  <w:footnote w:type="continuationSeparator" w:id="0">
    <w:p w14:paraId="3DF032A9" w14:textId="77777777" w:rsidR="00B96025" w:rsidRDefault="00B96025" w:rsidP="00713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C0ADB" w14:textId="77777777"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 wp14:anchorId="124F0C1E" wp14:editId="7D908B39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D3A0FFB" wp14:editId="2783D6D8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7D5DAF6" wp14:editId="323DD593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D9387F" w14:textId="77777777"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17F52"/>
    <w:multiLevelType w:val="hybridMultilevel"/>
    <w:tmpl w:val="F5D47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0F95"/>
    <w:multiLevelType w:val="hybridMultilevel"/>
    <w:tmpl w:val="04C2D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057D6"/>
    <w:multiLevelType w:val="hybridMultilevel"/>
    <w:tmpl w:val="41FA7490"/>
    <w:lvl w:ilvl="0" w:tplc="5AEC678C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860392">
      <w:start w:val="1"/>
      <w:numFmt w:val="lowerLetter"/>
      <w:lvlText w:val="%2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0CE526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A4F790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D27D0A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405A26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6E70FA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8EAE36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C0EABA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6E18BA"/>
    <w:multiLevelType w:val="hybridMultilevel"/>
    <w:tmpl w:val="7D6CF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A60E7"/>
    <w:multiLevelType w:val="hybridMultilevel"/>
    <w:tmpl w:val="D0E2E4BC"/>
    <w:lvl w:ilvl="0" w:tplc="BEC292E4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6" w:hanging="360"/>
      </w:pPr>
    </w:lvl>
    <w:lvl w:ilvl="2" w:tplc="0415001B" w:tentative="1">
      <w:start w:val="1"/>
      <w:numFmt w:val="lowerRoman"/>
      <w:lvlText w:val="%3."/>
      <w:lvlJc w:val="right"/>
      <w:pPr>
        <w:ind w:left="1966" w:hanging="180"/>
      </w:pPr>
    </w:lvl>
    <w:lvl w:ilvl="3" w:tplc="0415000F" w:tentative="1">
      <w:start w:val="1"/>
      <w:numFmt w:val="decimal"/>
      <w:lvlText w:val="%4."/>
      <w:lvlJc w:val="left"/>
      <w:pPr>
        <w:ind w:left="2686" w:hanging="360"/>
      </w:pPr>
    </w:lvl>
    <w:lvl w:ilvl="4" w:tplc="04150019" w:tentative="1">
      <w:start w:val="1"/>
      <w:numFmt w:val="lowerLetter"/>
      <w:lvlText w:val="%5."/>
      <w:lvlJc w:val="left"/>
      <w:pPr>
        <w:ind w:left="3406" w:hanging="360"/>
      </w:pPr>
    </w:lvl>
    <w:lvl w:ilvl="5" w:tplc="0415001B" w:tentative="1">
      <w:start w:val="1"/>
      <w:numFmt w:val="lowerRoman"/>
      <w:lvlText w:val="%6."/>
      <w:lvlJc w:val="right"/>
      <w:pPr>
        <w:ind w:left="4126" w:hanging="180"/>
      </w:pPr>
    </w:lvl>
    <w:lvl w:ilvl="6" w:tplc="0415000F" w:tentative="1">
      <w:start w:val="1"/>
      <w:numFmt w:val="decimal"/>
      <w:lvlText w:val="%7."/>
      <w:lvlJc w:val="left"/>
      <w:pPr>
        <w:ind w:left="4846" w:hanging="360"/>
      </w:pPr>
    </w:lvl>
    <w:lvl w:ilvl="7" w:tplc="04150019" w:tentative="1">
      <w:start w:val="1"/>
      <w:numFmt w:val="lowerLetter"/>
      <w:lvlText w:val="%8."/>
      <w:lvlJc w:val="left"/>
      <w:pPr>
        <w:ind w:left="5566" w:hanging="360"/>
      </w:pPr>
    </w:lvl>
    <w:lvl w:ilvl="8" w:tplc="0415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5" w15:restartNumberingAfterBreak="0">
    <w:nsid w:val="371C5E8B"/>
    <w:multiLevelType w:val="hybridMultilevel"/>
    <w:tmpl w:val="79EA9C30"/>
    <w:lvl w:ilvl="0" w:tplc="04150011">
      <w:start w:val="1"/>
      <w:numFmt w:val="decimal"/>
      <w:lvlText w:val="%1)"/>
      <w:lvlJc w:val="left"/>
      <w:pPr>
        <w:ind w:left="886" w:hanging="360"/>
      </w:pPr>
    </w:lvl>
    <w:lvl w:ilvl="1" w:tplc="04150019" w:tentative="1">
      <w:start w:val="1"/>
      <w:numFmt w:val="lowerLetter"/>
      <w:lvlText w:val="%2."/>
      <w:lvlJc w:val="left"/>
      <w:pPr>
        <w:ind w:left="1606" w:hanging="360"/>
      </w:pPr>
    </w:lvl>
    <w:lvl w:ilvl="2" w:tplc="0415001B" w:tentative="1">
      <w:start w:val="1"/>
      <w:numFmt w:val="lowerRoman"/>
      <w:lvlText w:val="%3."/>
      <w:lvlJc w:val="right"/>
      <w:pPr>
        <w:ind w:left="2326" w:hanging="180"/>
      </w:pPr>
    </w:lvl>
    <w:lvl w:ilvl="3" w:tplc="0415000F" w:tentative="1">
      <w:start w:val="1"/>
      <w:numFmt w:val="decimal"/>
      <w:lvlText w:val="%4."/>
      <w:lvlJc w:val="left"/>
      <w:pPr>
        <w:ind w:left="3046" w:hanging="360"/>
      </w:pPr>
    </w:lvl>
    <w:lvl w:ilvl="4" w:tplc="04150019" w:tentative="1">
      <w:start w:val="1"/>
      <w:numFmt w:val="lowerLetter"/>
      <w:lvlText w:val="%5."/>
      <w:lvlJc w:val="left"/>
      <w:pPr>
        <w:ind w:left="3766" w:hanging="360"/>
      </w:pPr>
    </w:lvl>
    <w:lvl w:ilvl="5" w:tplc="0415001B" w:tentative="1">
      <w:start w:val="1"/>
      <w:numFmt w:val="lowerRoman"/>
      <w:lvlText w:val="%6."/>
      <w:lvlJc w:val="right"/>
      <w:pPr>
        <w:ind w:left="4486" w:hanging="180"/>
      </w:pPr>
    </w:lvl>
    <w:lvl w:ilvl="6" w:tplc="0415000F" w:tentative="1">
      <w:start w:val="1"/>
      <w:numFmt w:val="decimal"/>
      <w:lvlText w:val="%7."/>
      <w:lvlJc w:val="left"/>
      <w:pPr>
        <w:ind w:left="5206" w:hanging="360"/>
      </w:pPr>
    </w:lvl>
    <w:lvl w:ilvl="7" w:tplc="04150019" w:tentative="1">
      <w:start w:val="1"/>
      <w:numFmt w:val="lowerLetter"/>
      <w:lvlText w:val="%8."/>
      <w:lvlJc w:val="left"/>
      <w:pPr>
        <w:ind w:left="5926" w:hanging="360"/>
      </w:pPr>
    </w:lvl>
    <w:lvl w:ilvl="8" w:tplc="0415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6" w15:restartNumberingAfterBreak="0">
    <w:nsid w:val="37CB33D1"/>
    <w:multiLevelType w:val="hybridMultilevel"/>
    <w:tmpl w:val="C920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80A2A"/>
    <w:multiLevelType w:val="hybridMultilevel"/>
    <w:tmpl w:val="E0FE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A0FF2"/>
    <w:multiLevelType w:val="hybridMultilevel"/>
    <w:tmpl w:val="C638EEC8"/>
    <w:lvl w:ilvl="0" w:tplc="065EA89C">
      <w:start w:val="1"/>
      <w:numFmt w:val="decimal"/>
      <w:lvlText w:val="%1."/>
      <w:lvlJc w:val="left"/>
      <w:pPr>
        <w:ind w:left="45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1808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44B850">
      <w:start w:val="1"/>
      <w:numFmt w:val="lowerLetter"/>
      <w:lvlText w:val="%2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1808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BE14B8">
      <w:start w:val="1"/>
      <w:numFmt w:val="lowerRoman"/>
      <w:lvlText w:val="%3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1808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6634E">
      <w:start w:val="1"/>
      <w:numFmt w:val="decimal"/>
      <w:lvlText w:val="%4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1808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A87BA8">
      <w:start w:val="1"/>
      <w:numFmt w:val="lowerLetter"/>
      <w:lvlText w:val="%5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1808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2271B6">
      <w:start w:val="1"/>
      <w:numFmt w:val="lowerRoman"/>
      <w:lvlText w:val="%6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1808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86A65A">
      <w:start w:val="1"/>
      <w:numFmt w:val="decimal"/>
      <w:lvlText w:val="%7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1808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E8D820">
      <w:start w:val="1"/>
      <w:numFmt w:val="lowerLetter"/>
      <w:lvlText w:val="%8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1808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04D196">
      <w:start w:val="1"/>
      <w:numFmt w:val="lowerRoman"/>
      <w:lvlText w:val="%9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1808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AF2C4B"/>
    <w:multiLevelType w:val="hybridMultilevel"/>
    <w:tmpl w:val="98E620C8"/>
    <w:lvl w:ilvl="0" w:tplc="5D563116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1" w:hanging="360"/>
      </w:pPr>
    </w:lvl>
    <w:lvl w:ilvl="2" w:tplc="0415001B" w:tentative="1">
      <w:start w:val="1"/>
      <w:numFmt w:val="lowerRoman"/>
      <w:lvlText w:val="%3."/>
      <w:lvlJc w:val="right"/>
      <w:pPr>
        <w:ind w:left="1951" w:hanging="180"/>
      </w:pPr>
    </w:lvl>
    <w:lvl w:ilvl="3" w:tplc="0415000F" w:tentative="1">
      <w:start w:val="1"/>
      <w:numFmt w:val="decimal"/>
      <w:lvlText w:val="%4."/>
      <w:lvlJc w:val="left"/>
      <w:pPr>
        <w:ind w:left="2671" w:hanging="360"/>
      </w:pPr>
    </w:lvl>
    <w:lvl w:ilvl="4" w:tplc="04150019" w:tentative="1">
      <w:start w:val="1"/>
      <w:numFmt w:val="lowerLetter"/>
      <w:lvlText w:val="%5."/>
      <w:lvlJc w:val="left"/>
      <w:pPr>
        <w:ind w:left="3391" w:hanging="360"/>
      </w:pPr>
    </w:lvl>
    <w:lvl w:ilvl="5" w:tplc="0415001B" w:tentative="1">
      <w:start w:val="1"/>
      <w:numFmt w:val="lowerRoman"/>
      <w:lvlText w:val="%6."/>
      <w:lvlJc w:val="right"/>
      <w:pPr>
        <w:ind w:left="4111" w:hanging="180"/>
      </w:pPr>
    </w:lvl>
    <w:lvl w:ilvl="6" w:tplc="0415000F" w:tentative="1">
      <w:start w:val="1"/>
      <w:numFmt w:val="decimal"/>
      <w:lvlText w:val="%7."/>
      <w:lvlJc w:val="left"/>
      <w:pPr>
        <w:ind w:left="4831" w:hanging="360"/>
      </w:pPr>
    </w:lvl>
    <w:lvl w:ilvl="7" w:tplc="04150019" w:tentative="1">
      <w:start w:val="1"/>
      <w:numFmt w:val="lowerLetter"/>
      <w:lvlText w:val="%8."/>
      <w:lvlJc w:val="left"/>
      <w:pPr>
        <w:ind w:left="5551" w:hanging="360"/>
      </w:pPr>
    </w:lvl>
    <w:lvl w:ilvl="8" w:tplc="0415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0" w15:restartNumberingAfterBreak="0">
    <w:nsid w:val="47165BD4"/>
    <w:multiLevelType w:val="hybridMultilevel"/>
    <w:tmpl w:val="DC94DB56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E7A8AE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12495F"/>
    <w:multiLevelType w:val="hybridMultilevel"/>
    <w:tmpl w:val="1870DB1E"/>
    <w:lvl w:ilvl="0" w:tplc="FDC07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E160C7"/>
    <w:multiLevelType w:val="hybridMultilevel"/>
    <w:tmpl w:val="DFB8214A"/>
    <w:lvl w:ilvl="0" w:tplc="88D6EE4C">
      <w:start w:val="1"/>
      <w:numFmt w:val="decimal"/>
      <w:lvlText w:val="%1."/>
      <w:lvlJc w:val="left"/>
      <w:pPr>
        <w:ind w:left="957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677" w:hanging="360"/>
      </w:pPr>
    </w:lvl>
    <w:lvl w:ilvl="2" w:tplc="0415001B" w:tentative="1">
      <w:start w:val="1"/>
      <w:numFmt w:val="lowerRoman"/>
      <w:lvlText w:val="%3."/>
      <w:lvlJc w:val="right"/>
      <w:pPr>
        <w:ind w:left="2397" w:hanging="180"/>
      </w:pPr>
    </w:lvl>
    <w:lvl w:ilvl="3" w:tplc="0415000F" w:tentative="1">
      <w:start w:val="1"/>
      <w:numFmt w:val="decimal"/>
      <w:lvlText w:val="%4."/>
      <w:lvlJc w:val="left"/>
      <w:pPr>
        <w:ind w:left="3117" w:hanging="360"/>
      </w:pPr>
    </w:lvl>
    <w:lvl w:ilvl="4" w:tplc="04150019" w:tentative="1">
      <w:start w:val="1"/>
      <w:numFmt w:val="lowerLetter"/>
      <w:lvlText w:val="%5."/>
      <w:lvlJc w:val="left"/>
      <w:pPr>
        <w:ind w:left="3837" w:hanging="360"/>
      </w:pPr>
    </w:lvl>
    <w:lvl w:ilvl="5" w:tplc="0415001B" w:tentative="1">
      <w:start w:val="1"/>
      <w:numFmt w:val="lowerRoman"/>
      <w:lvlText w:val="%6."/>
      <w:lvlJc w:val="right"/>
      <w:pPr>
        <w:ind w:left="4557" w:hanging="180"/>
      </w:pPr>
    </w:lvl>
    <w:lvl w:ilvl="6" w:tplc="0415000F" w:tentative="1">
      <w:start w:val="1"/>
      <w:numFmt w:val="decimal"/>
      <w:lvlText w:val="%7."/>
      <w:lvlJc w:val="left"/>
      <w:pPr>
        <w:ind w:left="5277" w:hanging="360"/>
      </w:pPr>
    </w:lvl>
    <w:lvl w:ilvl="7" w:tplc="04150019" w:tentative="1">
      <w:start w:val="1"/>
      <w:numFmt w:val="lowerLetter"/>
      <w:lvlText w:val="%8."/>
      <w:lvlJc w:val="left"/>
      <w:pPr>
        <w:ind w:left="5997" w:hanging="360"/>
      </w:pPr>
    </w:lvl>
    <w:lvl w:ilvl="8" w:tplc="0415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3" w15:restartNumberingAfterBreak="0">
    <w:nsid w:val="5C945D91"/>
    <w:multiLevelType w:val="hybridMultilevel"/>
    <w:tmpl w:val="81704EE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E57739A"/>
    <w:multiLevelType w:val="hybridMultilevel"/>
    <w:tmpl w:val="A74CB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2197A"/>
    <w:multiLevelType w:val="hybridMultilevel"/>
    <w:tmpl w:val="98826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3436A"/>
    <w:multiLevelType w:val="hybridMultilevel"/>
    <w:tmpl w:val="D27ED42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4A54831"/>
    <w:multiLevelType w:val="hybridMultilevel"/>
    <w:tmpl w:val="EEB06E4C"/>
    <w:lvl w:ilvl="0" w:tplc="5AF01CCE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4C455DD"/>
    <w:multiLevelType w:val="hybridMultilevel"/>
    <w:tmpl w:val="F5D47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8006A"/>
    <w:multiLevelType w:val="hybridMultilevel"/>
    <w:tmpl w:val="A050A6EA"/>
    <w:lvl w:ilvl="0" w:tplc="FBBAA54C">
      <w:start w:val="1"/>
      <w:numFmt w:val="decimal"/>
      <w:lvlText w:val="%1."/>
      <w:lvlJc w:val="left"/>
      <w:pPr>
        <w:ind w:left="4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90C3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C811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06F1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CE97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FA96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5696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CA8F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8045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96E39B0"/>
    <w:multiLevelType w:val="hybridMultilevel"/>
    <w:tmpl w:val="98826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A4FDC"/>
    <w:multiLevelType w:val="hybridMultilevel"/>
    <w:tmpl w:val="EEA4CC2C"/>
    <w:lvl w:ilvl="0" w:tplc="503466AC">
      <w:start w:val="1"/>
      <w:numFmt w:val="decimal"/>
      <w:lvlText w:val="%1."/>
      <w:lvlJc w:val="left"/>
      <w:pPr>
        <w:ind w:left="45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BAEE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7AD8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DCE4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7C19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B8C1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AAAF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BE28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81A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12"/>
  </w:num>
  <w:num w:numId="6">
    <w:abstractNumId w:val="13"/>
  </w:num>
  <w:num w:numId="7">
    <w:abstractNumId w:val="20"/>
  </w:num>
  <w:num w:numId="8">
    <w:abstractNumId w:val="15"/>
  </w:num>
  <w:num w:numId="9">
    <w:abstractNumId w:val="16"/>
  </w:num>
  <w:num w:numId="10">
    <w:abstractNumId w:val="19"/>
  </w:num>
  <w:num w:numId="11">
    <w:abstractNumId w:val="2"/>
  </w:num>
  <w:num w:numId="12">
    <w:abstractNumId w:val="8"/>
  </w:num>
  <w:num w:numId="13">
    <w:abstractNumId w:val="21"/>
  </w:num>
  <w:num w:numId="14">
    <w:abstractNumId w:val="9"/>
  </w:num>
  <w:num w:numId="15">
    <w:abstractNumId w:val="4"/>
  </w:num>
  <w:num w:numId="16">
    <w:abstractNumId w:val="7"/>
  </w:num>
  <w:num w:numId="17">
    <w:abstractNumId w:val="14"/>
  </w:num>
  <w:num w:numId="18">
    <w:abstractNumId w:val="3"/>
  </w:num>
  <w:num w:numId="19">
    <w:abstractNumId w:val="18"/>
  </w:num>
  <w:num w:numId="20">
    <w:abstractNumId w:val="0"/>
  </w:num>
  <w:num w:numId="21">
    <w:abstractNumId w:val="17"/>
  </w:num>
  <w:num w:numId="2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583"/>
    <w:rsid w:val="00001210"/>
    <w:rsid w:val="00001FF8"/>
    <w:rsid w:val="00012F45"/>
    <w:rsid w:val="000145BE"/>
    <w:rsid w:val="00015C6D"/>
    <w:rsid w:val="00016A06"/>
    <w:rsid w:val="00017A2A"/>
    <w:rsid w:val="00020642"/>
    <w:rsid w:val="00023A24"/>
    <w:rsid w:val="00024636"/>
    <w:rsid w:val="00027C61"/>
    <w:rsid w:val="0003226F"/>
    <w:rsid w:val="00032BCC"/>
    <w:rsid w:val="000428BA"/>
    <w:rsid w:val="00044439"/>
    <w:rsid w:val="00045C27"/>
    <w:rsid w:val="00046A2B"/>
    <w:rsid w:val="00047E12"/>
    <w:rsid w:val="00050B6B"/>
    <w:rsid w:val="00053335"/>
    <w:rsid w:val="00055F78"/>
    <w:rsid w:val="0006153C"/>
    <w:rsid w:val="000650DD"/>
    <w:rsid w:val="00065EAC"/>
    <w:rsid w:val="00067FB7"/>
    <w:rsid w:val="000731AF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A20AA"/>
    <w:rsid w:val="000A2182"/>
    <w:rsid w:val="000A60FE"/>
    <w:rsid w:val="000A646A"/>
    <w:rsid w:val="000A74A5"/>
    <w:rsid w:val="000B1665"/>
    <w:rsid w:val="000B5A96"/>
    <w:rsid w:val="000B6B64"/>
    <w:rsid w:val="000B7024"/>
    <w:rsid w:val="000C10D8"/>
    <w:rsid w:val="000C2FA7"/>
    <w:rsid w:val="000C31A5"/>
    <w:rsid w:val="000C3FD5"/>
    <w:rsid w:val="000C499C"/>
    <w:rsid w:val="000C56D3"/>
    <w:rsid w:val="000C57D1"/>
    <w:rsid w:val="000C72B4"/>
    <w:rsid w:val="000D0032"/>
    <w:rsid w:val="000D286D"/>
    <w:rsid w:val="000D354B"/>
    <w:rsid w:val="000D5690"/>
    <w:rsid w:val="000D6724"/>
    <w:rsid w:val="000D6A62"/>
    <w:rsid w:val="000D705F"/>
    <w:rsid w:val="000E1D93"/>
    <w:rsid w:val="000E20CB"/>
    <w:rsid w:val="000E249E"/>
    <w:rsid w:val="000E2FA5"/>
    <w:rsid w:val="000E38A4"/>
    <w:rsid w:val="000E69A5"/>
    <w:rsid w:val="000F196D"/>
    <w:rsid w:val="000F3849"/>
    <w:rsid w:val="00100261"/>
    <w:rsid w:val="00100E95"/>
    <w:rsid w:val="00101C19"/>
    <w:rsid w:val="00102960"/>
    <w:rsid w:val="00103A40"/>
    <w:rsid w:val="001060A8"/>
    <w:rsid w:val="00110CD1"/>
    <w:rsid w:val="001112F4"/>
    <w:rsid w:val="00112538"/>
    <w:rsid w:val="001233EA"/>
    <w:rsid w:val="00124567"/>
    <w:rsid w:val="00124CAA"/>
    <w:rsid w:val="00125064"/>
    <w:rsid w:val="00125E31"/>
    <w:rsid w:val="00126045"/>
    <w:rsid w:val="001311B6"/>
    <w:rsid w:val="0013120C"/>
    <w:rsid w:val="001313FD"/>
    <w:rsid w:val="00131F43"/>
    <w:rsid w:val="001335FF"/>
    <w:rsid w:val="00134E5B"/>
    <w:rsid w:val="001410B4"/>
    <w:rsid w:val="00141A8D"/>
    <w:rsid w:val="00141D04"/>
    <w:rsid w:val="001420E1"/>
    <w:rsid w:val="00142FFB"/>
    <w:rsid w:val="001439F8"/>
    <w:rsid w:val="00150D0F"/>
    <w:rsid w:val="00151779"/>
    <w:rsid w:val="00153E23"/>
    <w:rsid w:val="00154642"/>
    <w:rsid w:val="00157222"/>
    <w:rsid w:val="00160E67"/>
    <w:rsid w:val="001623A4"/>
    <w:rsid w:val="00164987"/>
    <w:rsid w:val="00166600"/>
    <w:rsid w:val="001746D0"/>
    <w:rsid w:val="00177667"/>
    <w:rsid w:val="00177CF1"/>
    <w:rsid w:val="001804F2"/>
    <w:rsid w:val="00184A5D"/>
    <w:rsid w:val="001878D9"/>
    <w:rsid w:val="001921E7"/>
    <w:rsid w:val="00192501"/>
    <w:rsid w:val="001961B2"/>
    <w:rsid w:val="001964D3"/>
    <w:rsid w:val="0019671E"/>
    <w:rsid w:val="00196D58"/>
    <w:rsid w:val="00197E7D"/>
    <w:rsid w:val="001A043F"/>
    <w:rsid w:val="001A1F39"/>
    <w:rsid w:val="001A4A5C"/>
    <w:rsid w:val="001A62B5"/>
    <w:rsid w:val="001B1809"/>
    <w:rsid w:val="001B18BE"/>
    <w:rsid w:val="001B35DA"/>
    <w:rsid w:val="001B37D6"/>
    <w:rsid w:val="001B5286"/>
    <w:rsid w:val="001B5A10"/>
    <w:rsid w:val="001B678F"/>
    <w:rsid w:val="001B736D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2069"/>
    <w:rsid w:val="001E5308"/>
    <w:rsid w:val="001F06E3"/>
    <w:rsid w:val="001F2468"/>
    <w:rsid w:val="001F2BB0"/>
    <w:rsid w:val="001F4787"/>
    <w:rsid w:val="001F5292"/>
    <w:rsid w:val="001F7EF1"/>
    <w:rsid w:val="00200009"/>
    <w:rsid w:val="002024E3"/>
    <w:rsid w:val="0020662C"/>
    <w:rsid w:val="002120B8"/>
    <w:rsid w:val="002121DA"/>
    <w:rsid w:val="00212C53"/>
    <w:rsid w:val="00213B4A"/>
    <w:rsid w:val="002151FE"/>
    <w:rsid w:val="002158F9"/>
    <w:rsid w:val="0021647B"/>
    <w:rsid w:val="00216E76"/>
    <w:rsid w:val="00220B6F"/>
    <w:rsid w:val="0022212F"/>
    <w:rsid w:val="0022254E"/>
    <w:rsid w:val="0022270A"/>
    <w:rsid w:val="00222AF7"/>
    <w:rsid w:val="002234C5"/>
    <w:rsid w:val="00223E83"/>
    <w:rsid w:val="002262B3"/>
    <w:rsid w:val="00227F2D"/>
    <w:rsid w:val="002320A7"/>
    <w:rsid w:val="00232EAB"/>
    <w:rsid w:val="002335B2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60EEC"/>
    <w:rsid w:val="00261020"/>
    <w:rsid w:val="0026155A"/>
    <w:rsid w:val="00261F76"/>
    <w:rsid w:val="0026625D"/>
    <w:rsid w:val="0027187E"/>
    <w:rsid w:val="00271FF3"/>
    <w:rsid w:val="00273BF2"/>
    <w:rsid w:val="00274000"/>
    <w:rsid w:val="00276C87"/>
    <w:rsid w:val="00280020"/>
    <w:rsid w:val="002820C4"/>
    <w:rsid w:val="00284E2F"/>
    <w:rsid w:val="00286135"/>
    <w:rsid w:val="00286FD5"/>
    <w:rsid w:val="0029445A"/>
    <w:rsid w:val="00295E28"/>
    <w:rsid w:val="0029601B"/>
    <w:rsid w:val="00297B38"/>
    <w:rsid w:val="00297BB5"/>
    <w:rsid w:val="002A233A"/>
    <w:rsid w:val="002A43C3"/>
    <w:rsid w:val="002A5176"/>
    <w:rsid w:val="002B039F"/>
    <w:rsid w:val="002B23EA"/>
    <w:rsid w:val="002B7688"/>
    <w:rsid w:val="002C0927"/>
    <w:rsid w:val="002C4B06"/>
    <w:rsid w:val="002C5169"/>
    <w:rsid w:val="002C6A09"/>
    <w:rsid w:val="002D07D3"/>
    <w:rsid w:val="002D55A9"/>
    <w:rsid w:val="002D5F9F"/>
    <w:rsid w:val="002D7075"/>
    <w:rsid w:val="002E0C34"/>
    <w:rsid w:val="002E3596"/>
    <w:rsid w:val="002E3924"/>
    <w:rsid w:val="002E510E"/>
    <w:rsid w:val="002E5BDB"/>
    <w:rsid w:val="002E69E9"/>
    <w:rsid w:val="002F0EB0"/>
    <w:rsid w:val="002F296F"/>
    <w:rsid w:val="002F4C08"/>
    <w:rsid w:val="002F6A37"/>
    <w:rsid w:val="00300FE4"/>
    <w:rsid w:val="00302901"/>
    <w:rsid w:val="003029BA"/>
    <w:rsid w:val="00306040"/>
    <w:rsid w:val="00306215"/>
    <w:rsid w:val="00306CF1"/>
    <w:rsid w:val="003079CC"/>
    <w:rsid w:val="00311E58"/>
    <w:rsid w:val="00321F62"/>
    <w:rsid w:val="00322676"/>
    <w:rsid w:val="0032309B"/>
    <w:rsid w:val="00323E25"/>
    <w:rsid w:val="0032450D"/>
    <w:rsid w:val="00325386"/>
    <w:rsid w:val="0032745F"/>
    <w:rsid w:val="00332ADE"/>
    <w:rsid w:val="00335575"/>
    <w:rsid w:val="00335BCC"/>
    <w:rsid w:val="003433A2"/>
    <w:rsid w:val="00345B86"/>
    <w:rsid w:val="00345BD1"/>
    <w:rsid w:val="00346240"/>
    <w:rsid w:val="00347759"/>
    <w:rsid w:val="00347B7E"/>
    <w:rsid w:val="00350FB7"/>
    <w:rsid w:val="00355B31"/>
    <w:rsid w:val="00356FAC"/>
    <w:rsid w:val="003572B1"/>
    <w:rsid w:val="003578A2"/>
    <w:rsid w:val="00357EEF"/>
    <w:rsid w:val="00362B29"/>
    <w:rsid w:val="003646EE"/>
    <w:rsid w:val="00367813"/>
    <w:rsid w:val="00367DC4"/>
    <w:rsid w:val="0037132E"/>
    <w:rsid w:val="003715FB"/>
    <w:rsid w:val="00372251"/>
    <w:rsid w:val="0037295D"/>
    <w:rsid w:val="00372F55"/>
    <w:rsid w:val="00376591"/>
    <w:rsid w:val="00380F8C"/>
    <w:rsid w:val="00382326"/>
    <w:rsid w:val="003847C7"/>
    <w:rsid w:val="00386173"/>
    <w:rsid w:val="0038761E"/>
    <w:rsid w:val="00387E38"/>
    <w:rsid w:val="003909CA"/>
    <w:rsid w:val="0039583F"/>
    <w:rsid w:val="003967C7"/>
    <w:rsid w:val="003A0EFE"/>
    <w:rsid w:val="003A1D94"/>
    <w:rsid w:val="003A794F"/>
    <w:rsid w:val="003B0604"/>
    <w:rsid w:val="003B397E"/>
    <w:rsid w:val="003B79FF"/>
    <w:rsid w:val="003C0DAE"/>
    <w:rsid w:val="003C126A"/>
    <w:rsid w:val="003C4BE2"/>
    <w:rsid w:val="003C6C93"/>
    <w:rsid w:val="003C7DBC"/>
    <w:rsid w:val="003C7FD2"/>
    <w:rsid w:val="003D06DA"/>
    <w:rsid w:val="003D2CEE"/>
    <w:rsid w:val="003D5F96"/>
    <w:rsid w:val="003F06FE"/>
    <w:rsid w:val="003F1F73"/>
    <w:rsid w:val="003F4643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CF6"/>
    <w:rsid w:val="00424962"/>
    <w:rsid w:val="00424A35"/>
    <w:rsid w:val="00426234"/>
    <w:rsid w:val="00434BD2"/>
    <w:rsid w:val="00436E69"/>
    <w:rsid w:val="004424BD"/>
    <w:rsid w:val="00442812"/>
    <w:rsid w:val="00450BD7"/>
    <w:rsid w:val="00451CAF"/>
    <w:rsid w:val="00453ECB"/>
    <w:rsid w:val="00457C03"/>
    <w:rsid w:val="00460AE5"/>
    <w:rsid w:val="0046384B"/>
    <w:rsid w:val="00463A62"/>
    <w:rsid w:val="00463C85"/>
    <w:rsid w:val="0046559E"/>
    <w:rsid w:val="00467EFA"/>
    <w:rsid w:val="00470506"/>
    <w:rsid w:val="0047101F"/>
    <w:rsid w:val="0047235F"/>
    <w:rsid w:val="004746F1"/>
    <w:rsid w:val="00481656"/>
    <w:rsid w:val="004822B4"/>
    <w:rsid w:val="00482EAE"/>
    <w:rsid w:val="00482EE9"/>
    <w:rsid w:val="004852D1"/>
    <w:rsid w:val="004876B5"/>
    <w:rsid w:val="00494079"/>
    <w:rsid w:val="0049460C"/>
    <w:rsid w:val="004947CF"/>
    <w:rsid w:val="00494AB6"/>
    <w:rsid w:val="00495778"/>
    <w:rsid w:val="00495BB5"/>
    <w:rsid w:val="00496BE3"/>
    <w:rsid w:val="004A2BE5"/>
    <w:rsid w:val="004A3858"/>
    <w:rsid w:val="004A4765"/>
    <w:rsid w:val="004A63C0"/>
    <w:rsid w:val="004A75DC"/>
    <w:rsid w:val="004A771A"/>
    <w:rsid w:val="004A7E98"/>
    <w:rsid w:val="004B0812"/>
    <w:rsid w:val="004B292A"/>
    <w:rsid w:val="004B60D2"/>
    <w:rsid w:val="004C00D1"/>
    <w:rsid w:val="004C0C42"/>
    <w:rsid w:val="004C28DA"/>
    <w:rsid w:val="004C705B"/>
    <w:rsid w:val="004C779A"/>
    <w:rsid w:val="004D269E"/>
    <w:rsid w:val="004D3443"/>
    <w:rsid w:val="004E0790"/>
    <w:rsid w:val="004E27F3"/>
    <w:rsid w:val="004E4F38"/>
    <w:rsid w:val="004E5ECF"/>
    <w:rsid w:val="004F040C"/>
    <w:rsid w:val="004F2750"/>
    <w:rsid w:val="004F2953"/>
    <w:rsid w:val="004F6C31"/>
    <w:rsid w:val="005010E9"/>
    <w:rsid w:val="0050160C"/>
    <w:rsid w:val="005037C3"/>
    <w:rsid w:val="00505ADF"/>
    <w:rsid w:val="00506849"/>
    <w:rsid w:val="0051009F"/>
    <w:rsid w:val="00513D82"/>
    <w:rsid w:val="00514367"/>
    <w:rsid w:val="00514AF3"/>
    <w:rsid w:val="00515522"/>
    <w:rsid w:val="00517406"/>
    <w:rsid w:val="00521D92"/>
    <w:rsid w:val="00525D0B"/>
    <w:rsid w:val="005266CC"/>
    <w:rsid w:val="00530382"/>
    <w:rsid w:val="00530ED7"/>
    <w:rsid w:val="00531435"/>
    <w:rsid w:val="00533DA2"/>
    <w:rsid w:val="00537396"/>
    <w:rsid w:val="0054192F"/>
    <w:rsid w:val="00543D8A"/>
    <w:rsid w:val="005442C7"/>
    <w:rsid w:val="005460F0"/>
    <w:rsid w:val="00550417"/>
    <w:rsid w:val="005520F0"/>
    <w:rsid w:val="0055615B"/>
    <w:rsid w:val="00563297"/>
    <w:rsid w:val="00566044"/>
    <w:rsid w:val="0057166A"/>
    <w:rsid w:val="00580D10"/>
    <w:rsid w:val="00581D5B"/>
    <w:rsid w:val="00584490"/>
    <w:rsid w:val="005860D5"/>
    <w:rsid w:val="00587217"/>
    <w:rsid w:val="0059209A"/>
    <w:rsid w:val="005921F5"/>
    <w:rsid w:val="005945C2"/>
    <w:rsid w:val="00595B65"/>
    <w:rsid w:val="005A011A"/>
    <w:rsid w:val="005A09ED"/>
    <w:rsid w:val="005A14E7"/>
    <w:rsid w:val="005A42DA"/>
    <w:rsid w:val="005A5622"/>
    <w:rsid w:val="005B3356"/>
    <w:rsid w:val="005B3C47"/>
    <w:rsid w:val="005B6902"/>
    <w:rsid w:val="005B7139"/>
    <w:rsid w:val="005C13C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2675"/>
    <w:rsid w:val="005F633C"/>
    <w:rsid w:val="005F64E1"/>
    <w:rsid w:val="00600CBF"/>
    <w:rsid w:val="0060384F"/>
    <w:rsid w:val="00604243"/>
    <w:rsid w:val="00607D66"/>
    <w:rsid w:val="0061243C"/>
    <w:rsid w:val="00625CAA"/>
    <w:rsid w:val="00627FB0"/>
    <w:rsid w:val="006351BA"/>
    <w:rsid w:val="00635965"/>
    <w:rsid w:val="00635A4A"/>
    <w:rsid w:val="006377C8"/>
    <w:rsid w:val="00640924"/>
    <w:rsid w:val="0064098A"/>
    <w:rsid w:val="00640BFB"/>
    <w:rsid w:val="00643A52"/>
    <w:rsid w:val="0064422C"/>
    <w:rsid w:val="006461B3"/>
    <w:rsid w:val="00650259"/>
    <w:rsid w:val="0065132F"/>
    <w:rsid w:val="0065191C"/>
    <w:rsid w:val="00653AAC"/>
    <w:rsid w:val="00654226"/>
    <w:rsid w:val="00654FF0"/>
    <w:rsid w:val="0065573F"/>
    <w:rsid w:val="00657DAE"/>
    <w:rsid w:val="006616BA"/>
    <w:rsid w:val="006617C7"/>
    <w:rsid w:val="0066480F"/>
    <w:rsid w:val="006665D4"/>
    <w:rsid w:val="006667E7"/>
    <w:rsid w:val="00673BDB"/>
    <w:rsid w:val="0067527C"/>
    <w:rsid w:val="00677E01"/>
    <w:rsid w:val="00692CF5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206F"/>
    <w:rsid w:val="006B518C"/>
    <w:rsid w:val="006B7E05"/>
    <w:rsid w:val="006C1723"/>
    <w:rsid w:val="006C60A5"/>
    <w:rsid w:val="006C6855"/>
    <w:rsid w:val="006C6C58"/>
    <w:rsid w:val="006D1B30"/>
    <w:rsid w:val="006D20C9"/>
    <w:rsid w:val="006D247D"/>
    <w:rsid w:val="006D5A71"/>
    <w:rsid w:val="006D5BBE"/>
    <w:rsid w:val="006D695C"/>
    <w:rsid w:val="006D7E6F"/>
    <w:rsid w:val="006E1B64"/>
    <w:rsid w:val="006E2586"/>
    <w:rsid w:val="006E26E3"/>
    <w:rsid w:val="006E2AEB"/>
    <w:rsid w:val="006F1512"/>
    <w:rsid w:val="006F178B"/>
    <w:rsid w:val="006F2604"/>
    <w:rsid w:val="006F530F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6408"/>
    <w:rsid w:val="007268B6"/>
    <w:rsid w:val="00733CB1"/>
    <w:rsid w:val="00734770"/>
    <w:rsid w:val="00735A4D"/>
    <w:rsid w:val="00735D0A"/>
    <w:rsid w:val="00740BB3"/>
    <w:rsid w:val="00742A99"/>
    <w:rsid w:val="00743BC7"/>
    <w:rsid w:val="00745D9B"/>
    <w:rsid w:val="00747184"/>
    <w:rsid w:val="00750FE3"/>
    <w:rsid w:val="007512F5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20CA"/>
    <w:rsid w:val="00773407"/>
    <w:rsid w:val="007750BC"/>
    <w:rsid w:val="007758B6"/>
    <w:rsid w:val="007813F9"/>
    <w:rsid w:val="00783182"/>
    <w:rsid w:val="00784635"/>
    <w:rsid w:val="007848FB"/>
    <w:rsid w:val="007878BF"/>
    <w:rsid w:val="0079204C"/>
    <w:rsid w:val="00797081"/>
    <w:rsid w:val="00797AA9"/>
    <w:rsid w:val="007A0434"/>
    <w:rsid w:val="007A309C"/>
    <w:rsid w:val="007A6A96"/>
    <w:rsid w:val="007A7597"/>
    <w:rsid w:val="007B5BB2"/>
    <w:rsid w:val="007B750F"/>
    <w:rsid w:val="007C3DA8"/>
    <w:rsid w:val="007D0494"/>
    <w:rsid w:val="007D0C7E"/>
    <w:rsid w:val="007D17EB"/>
    <w:rsid w:val="007D2A70"/>
    <w:rsid w:val="007D4FEA"/>
    <w:rsid w:val="007E165A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6050"/>
    <w:rsid w:val="007F7B2A"/>
    <w:rsid w:val="00801DF7"/>
    <w:rsid w:val="00811337"/>
    <w:rsid w:val="0081355F"/>
    <w:rsid w:val="00814B2F"/>
    <w:rsid w:val="00816F2F"/>
    <w:rsid w:val="00821186"/>
    <w:rsid w:val="00821619"/>
    <w:rsid w:val="0082607E"/>
    <w:rsid w:val="00826226"/>
    <w:rsid w:val="0082722F"/>
    <w:rsid w:val="008272EA"/>
    <w:rsid w:val="008307BC"/>
    <w:rsid w:val="00831A9F"/>
    <w:rsid w:val="00831B5D"/>
    <w:rsid w:val="00837846"/>
    <w:rsid w:val="008425DE"/>
    <w:rsid w:val="008456E7"/>
    <w:rsid w:val="00845D8B"/>
    <w:rsid w:val="008472AC"/>
    <w:rsid w:val="00847EFE"/>
    <w:rsid w:val="00857371"/>
    <w:rsid w:val="00861DE0"/>
    <w:rsid w:val="00861DFC"/>
    <w:rsid w:val="0086501A"/>
    <w:rsid w:val="00867DFC"/>
    <w:rsid w:val="0087670B"/>
    <w:rsid w:val="008820CF"/>
    <w:rsid w:val="00883745"/>
    <w:rsid w:val="00883F7B"/>
    <w:rsid w:val="008850E2"/>
    <w:rsid w:val="008872A4"/>
    <w:rsid w:val="0088733E"/>
    <w:rsid w:val="00890C6F"/>
    <w:rsid w:val="00892CE2"/>
    <w:rsid w:val="008940B9"/>
    <w:rsid w:val="00896663"/>
    <w:rsid w:val="008A1E7C"/>
    <w:rsid w:val="008B619F"/>
    <w:rsid w:val="008C0CD9"/>
    <w:rsid w:val="008C25E3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4D36"/>
    <w:rsid w:val="008E59C6"/>
    <w:rsid w:val="008E5DBD"/>
    <w:rsid w:val="008E6C4A"/>
    <w:rsid w:val="008F2368"/>
    <w:rsid w:val="008F5628"/>
    <w:rsid w:val="008F6BD2"/>
    <w:rsid w:val="008F75C8"/>
    <w:rsid w:val="00900908"/>
    <w:rsid w:val="00901CCE"/>
    <w:rsid w:val="009025B9"/>
    <w:rsid w:val="009062E6"/>
    <w:rsid w:val="009127AF"/>
    <w:rsid w:val="0091284D"/>
    <w:rsid w:val="0091566C"/>
    <w:rsid w:val="00916F65"/>
    <w:rsid w:val="00923016"/>
    <w:rsid w:val="00925475"/>
    <w:rsid w:val="0092552B"/>
    <w:rsid w:val="00926191"/>
    <w:rsid w:val="00927CF9"/>
    <w:rsid w:val="00931030"/>
    <w:rsid w:val="0093291E"/>
    <w:rsid w:val="00932A4F"/>
    <w:rsid w:val="00934797"/>
    <w:rsid w:val="009375CD"/>
    <w:rsid w:val="00940C06"/>
    <w:rsid w:val="00941125"/>
    <w:rsid w:val="00941237"/>
    <w:rsid w:val="00941CBC"/>
    <w:rsid w:val="00944477"/>
    <w:rsid w:val="00944BA9"/>
    <w:rsid w:val="00946A59"/>
    <w:rsid w:val="00947F58"/>
    <w:rsid w:val="009504E6"/>
    <w:rsid w:val="00951F32"/>
    <w:rsid w:val="009521F8"/>
    <w:rsid w:val="00953F2B"/>
    <w:rsid w:val="0095574D"/>
    <w:rsid w:val="0095662B"/>
    <w:rsid w:val="009641D8"/>
    <w:rsid w:val="00964B79"/>
    <w:rsid w:val="00972B8D"/>
    <w:rsid w:val="00975852"/>
    <w:rsid w:val="00982010"/>
    <w:rsid w:val="009836AA"/>
    <w:rsid w:val="00983CB7"/>
    <w:rsid w:val="00990851"/>
    <w:rsid w:val="009914F2"/>
    <w:rsid w:val="009917AD"/>
    <w:rsid w:val="009951C7"/>
    <w:rsid w:val="00996D5C"/>
    <w:rsid w:val="009A017C"/>
    <w:rsid w:val="009A0D94"/>
    <w:rsid w:val="009A1C34"/>
    <w:rsid w:val="009A4669"/>
    <w:rsid w:val="009A5567"/>
    <w:rsid w:val="009A5E35"/>
    <w:rsid w:val="009B4092"/>
    <w:rsid w:val="009B4B8B"/>
    <w:rsid w:val="009B4CEC"/>
    <w:rsid w:val="009B505E"/>
    <w:rsid w:val="009C28C2"/>
    <w:rsid w:val="009C4DC6"/>
    <w:rsid w:val="009D2898"/>
    <w:rsid w:val="009D420F"/>
    <w:rsid w:val="009E0583"/>
    <w:rsid w:val="009E1D62"/>
    <w:rsid w:val="009E38CB"/>
    <w:rsid w:val="009E5A8B"/>
    <w:rsid w:val="009F11AF"/>
    <w:rsid w:val="009F291D"/>
    <w:rsid w:val="009F5119"/>
    <w:rsid w:val="009F565A"/>
    <w:rsid w:val="009F56A7"/>
    <w:rsid w:val="00A00DB2"/>
    <w:rsid w:val="00A027C7"/>
    <w:rsid w:val="00A03CC8"/>
    <w:rsid w:val="00A05094"/>
    <w:rsid w:val="00A06B0F"/>
    <w:rsid w:val="00A11F78"/>
    <w:rsid w:val="00A12ADC"/>
    <w:rsid w:val="00A14F4A"/>
    <w:rsid w:val="00A20B1E"/>
    <w:rsid w:val="00A21377"/>
    <w:rsid w:val="00A21A35"/>
    <w:rsid w:val="00A22E3A"/>
    <w:rsid w:val="00A2391B"/>
    <w:rsid w:val="00A252F1"/>
    <w:rsid w:val="00A265C3"/>
    <w:rsid w:val="00A26E03"/>
    <w:rsid w:val="00A27D6D"/>
    <w:rsid w:val="00A30BB7"/>
    <w:rsid w:val="00A326E3"/>
    <w:rsid w:val="00A34A52"/>
    <w:rsid w:val="00A35EB3"/>
    <w:rsid w:val="00A35F9B"/>
    <w:rsid w:val="00A37702"/>
    <w:rsid w:val="00A41B72"/>
    <w:rsid w:val="00A445B2"/>
    <w:rsid w:val="00A51D13"/>
    <w:rsid w:val="00A52F60"/>
    <w:rsid w:val="00A554CA"/>
    <w:rsid w:val="00A558D8"/>
    <w:rsid w:val="00A620F0"/>
    <w:rsid w:val="00A62B3E"/>
    <w:rsid w:val="00A63D48"/>
    <w:rsid w:val="00A640FF"/>
    <w:rsid w:val="00A66AA0"/>
    <w:rsid w:val="00A67530"/>
    <w:rsid w:val="00A73E29"/>
    <w:rsid w:val="00A76CA8"/>
    <w:rsid w:val="00A77154"/>
    <w:rsid w:val="00A8019C"/>
    <w:rsid w:val="00A82D8B"/>
    <w:rsid w:val="00A86B4B"/>
    <w:rsid w:val="00A8783E"/>
    <w:rsid w:val="00A907AE"/>
    <w:rsid w:val="00A92F73"/>
    <w:rsid w:val="00A965AD"/>
    <w:rsid w:val="00AB005B"/>
    <w:rsid w:val="00AB3651"/>
    <w:rsid w:val="00AB531D"/>
    <w:rsid w:val="00AB5D93"/>
    <w:rsid w:val="00AC0159"/>
    <w:rsid w:val="00AC22C0"/>
    <w:rsid w:val="00AC45BD"/>
    <w:rsid w:val="00AC4BA9"/>
    <w:rsid w:val="00AC4C66"/>
    <w:rsid w:val="00AD1D6C"/>
    <w:rsid w:val="00AD20E5"/>
    <w:rsid w:val="00AD37BC"/>
    <w:rsid w:val="00AD4E30"/>
    <w:rsid w:val="00AE0459"/>
    <w:rsid w:val="00AE240B"/>
    <w:rsid w:val="00AE306A"/>
    <w:rsid w:val="00AE53D2"/>
    <w:rsid w:val="00AE6DDF"/>
    <w:rsid w:val="00AE7C62"/>
    <w:rsid w:val="00AF3244"/>
    <w:rsid w:val="00AF482B"/>
    <w:rsid w:val="00B00A4D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3F92"/>
    <w:rsid w:val="00B14AB0"/>
    <w:rsid w:val="00B15A7E"/>
    <w:rsid w:val="00B17DA7"/>
    <w:rsid w:val="00B2455E"/>
    <w:rsid w:val="00B27F28"/>
    <w:rsid w:val="00B32FAE"/>
    <w:rsid w:val="00B3383F"/>
    <w:rsid w:val="00B36178"/>
    <w:rsid w:val="00B36F22"/>
    <w:rsid w:val="00B40DD0"/>
    <w:rsid w:val="00B47090"/>
    <w:rsid w:val="00B515FB"/>
    <w:rsid w:val="00B51F51"/>
    <w:rsid w:val="00B57C3E"/>
    <w:rsid w:val="00B63176"/>
    <w:rsid w:val="00B67615"/>
    <w:rsid w:val="00B71AB9"/>
    <w:rsid w:val="00B738B0"/>
    <w:rsid w:val="00B73A2B"/>
    <w:rsid w:val="00B7475B"/>
    <w:rsid w:val="00B74B4D"/>
    <w:rsid w:val="00B8016C"/>
    <w:rsid w:val="00B80806"/>
    <w:rsid w:val="00B80A20"/>
    <w:rsid w:val="00B82208"/>
    <w:rsid w:val="00B830C0"/>
    <w:rsid w:val="00B86F66"/>
    <w:rsid w:val="00B87412"/>
    <w:rsid w:val="00B87755"/>
    <w:rsid w:val="00B90E8A"/>
    <w:rsid w:val="00B918A6"/>
    <w:rsid w:val="00B94A1B"/>
    <w:rsid w:val="00B9522F"/>
    <w:rsid w:val="00B96025"/>
    <w:rsid w:val="00BA0866"/>
    <w:rsid w:val="00BA098F"/>
    <w:rsid w:val="00BA1968"/>
    <w:rsid w:val="00BA4D6A"/>
    <w:rsid w:val="00BA5290"/>
    <w:rsid w:val="00BA7E1D"/>
    <w:rsid w:val="00BB0D67"/>
    <w:rsid w:val="00BB200C"/>
    <w:rsid w:val="00BB38E4"/>
    <w:rsid w:val="00BB4551"/>
    <w:rsid w:val="00BB70ED"/>
    <w:rsid w:val="00BB7FDF"/>
    <w:rsid w:val="00BC5337"/>
    <w:rsid w:val="00BC5BFD"/>
    <w:rsid w:val="00BC6FCF"/>
    <w:rsid w:val="00BD5730"/>
    <w:rsid w:val="00BD5D58"/>
    <w:rsid w:val="00BE20AC"/>
    <w:rsid w:val="00BE5052"/>
    <w:rsid w:val="00BE51B9"/>
    <w:rsid w:val="00BF109D"/>
    <w:rsid w:val="00BF4AF1"/>
    <w:rsid w:val="00BF77CF"/>
    <w:rsid w:val="00C00039"/>
    <w:rsid w:val="00C0421A"/>
    <w:rsid w:val="00C0543B"/>
    <w:rsid w:val="00C0556C"/>
    <w:rsid w:val="00C0653D"/>
    <w:rsid w:val="00C070FA"/>
    <w:rsid w:val="00C10276"/>
    <w:rsid w:val="00C1269A"/>
    <w:rsid w:val="00C13872"/>
    <w:rsid w:val="00C14741"/>
    <w:rsid w:val="00C15DE6"/>
    <w:rsid w:val="00C17259"/>
    <w:rsid w:val="00C260E8"/>
    <w:rsid w:val="00C32F3C"/>
    <w:rsid w:val="00C349AF"/>
    <w:rsid w:val="00C34D48"/>
    <w:rsid w:val="00C41DD4"/>
    <w:rsid w:val="00C41FA2"/>
    <w:rsid w:val="00C4215C"/>
    <w:rsid w:val="00C446F5"/>
    <w:rsid w:val="00C458A2"/>
    <w:rsid w:val="00C5270F"/>
    <w:rsid w:val="00C53C7D"/>
    <w:rsid w:val="00C5785C"/>
    <w:rsid w:val="00C6030E"/>
    <w:rsid w:val="00C614CA"/>
    <w:rsid w:val="00C62644"/>
    <w:rsid w:val="00C62DEB"/>
    <w:rsid w:val="00C6350A"/>
    <w:rsid w:val="00C65C95"/>
    <w:rsid w:val="00C66F3A"/>
    <w:rsid w:val="00C67671"/>
    <w:rsid w:val="00C7064C"/>
    <w:rsid w:val="00C7087A"/>
    <w:rsid w:val="00C711D9"/>
    <w:rsid w:val="00C71EE2"/>
    <w:rsid w:val="00C76309"/>
    <w:rsid w:val="00C76E61"/>
    <w:rsid w:val="00C816F4"/>
    <w:rsid w:val="00C8296C"/>
    <w:rsid w:val="00C8607B"/>
    <w:rsid w:val="00C87221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2D56"/>
    <w:rsid w:val="00CB36CA"/>
    <w:rsid w:val="00CB47B1"/>
    <w:rsid w:val="00CC1496"/>
    <w:rsid w:val="00CC2ECF"/>
    <w:rsid w:val="00CC6CE5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5AF1"/>
    <w:rsid w:val="00CF7501"/>
    <w:rsid w:val="00CF7945"/>
    <w:rsid w:val="00D00AC2"/>
    <w:rsid w:val="00D01283"/>
    <w:rsid w:val="00D01901"/>
    <w:rsid w:val="00D02FC6"/>
    <w:rsid w:val="00D11744"/>
    <w:rsid w:val="00D11AD9"/>
    <w:rsid w:val="00D124C6"/>
    <w:rsid w:val="00D135FA"/>
    <w:rsid w:val="00D148D3"/>
    <w:rsid w:val="00D164CE"/>
    <w:rsid w:val="00D22165"/>
    <w:rsid w:val="00D24AD1"/>
    <w:rsid w:val="00D2570E"/>
    <w:rsid w:val="00D27320"/>
    <w:rsid w:val="00D30B98"/>
    <w:rsid w:val="00D340B9"/>
    <w:rsid w:val="00D34362"/>
    <w:rsid w:val="00D4069F"/>
    <w:rsid w:val="00D466C2"/>
    <w:rsid w:val="00D506D3"/>
    <w:rsid w:val="00D54AE4"/>
    <w:rsid w:val="00D557F6"/>
    <w:rsid w:val="00D55F59"/>
    <w:rsid w:val="00D620E8"/>
    <w:rsid w:val="00D63002"/>
    <w:rsid w:val="00D639FD"/>
    <w:rsid w:val="00D65EFE"/>
    <w:rsid w:val="00D663E9"/>
    <w:rsid w:val="00D66C28"/>
    <w:rsid w:val="00D7047E"/>
    <w:rsid w:val="00D72516"/>
    <w:rsid w:val="00D73E75"/>
    <w:rsid w:val="00D77983"/>
    <w:rsid w:val="00D82C23"/>
    <w:rsid w:val="00D83F3B"/>
    <w:rsid w:val="00D84D67"/>
    <w:rsid w:val="00D84FAA"/>
    <w:rsid w:val="00D86A47"/>
    <w:rsid w:val="00D909C3"/>
    <w:rsid w:val="00D91851"/>
    <w:rsid w:val="00D92C44"/>
    <w:rsid w:val="00D937CB"/>
    <w:rsid w:val="00D965BD"/>
    <w:rsid w:val="00D97D97"/>
    <w:rsid w:val="00DA1DD1"/>
    <w:rsid w:val="00DA27A6"/>
    <w:rsid w:val="00DA38F6"/>
    <w:rsid w:val="00DA5808"/>
    <w:rsid w:val="00DA5D0E"/>
    <w:rsid w:val="00DA61FF"/>
    <w:rsid w:val="00DB2A5D"/>
    <w:rsid w:val="00DB380D"/>
    <w:rsid w:val="00DB6CF0"/>
    <w:rsid w:val="00DC169D"/>
    <w:rsid w:val="00DC283B"/>
    <w:rsid w:val="00DC33B0"/>
    <w:rsid w:val="00DC5AE8"/>
    <w:rsid w:val="00DC6907"/>
    <w:rsid w:val="00DC771A"/>
    <w:rsid w:val="00DD114B"/>
    <w:rsid w:val="00DD16A8"/>
    <w:rsid w:val="00DD53E6"/>
    <w:rsid w:val="00DD7F66"/>
    <w:rsid w:val="00DE3B5A"/>
    <w:rsid w:val="00DE677B"/>
    <w:rsid w:val="00DE6EC4"/>
    <w:rsid w:val="00DF33C0"/>
    <w:rsid w:val="00DF55C1"/>
    <w:rsid w:val="00DF7AC5"/>
    <w:rsid w:val="00E006B8"/>
    <w:rsid w:val="00E10C34"/>
    <w:rsid w:val="00E10F9F"/>
    <w:rsid w:val="00E12BD5"/>
    <w:rsid w:val="00E132C3"/>
    <w:rsid w:val="00E13FF2"/>
    <w:rsid w:val="00E15494"/>
    <w:rsid w:val="00E16B35"/>
    <w:rsid w:val="00E215B7"/>
    <w:rsid w:val="00E21B99"/>
    <w:rsid w:val="00E247A8"/>
    <w:rsid w:val="00E343A5"/>
    <w:rsid w:val="00E36519"/>
    <w:rsid w:val="00E44D3E"/>
    <w:rsid w:val="00E45662"/>
    <w:rsid w:val="00E542AC"/>
    <w:rsid w:val="00E5464C"/>
    <w:rsid w:val="00E54A94"/>
    <w:rsid w:val="00E5646A"/>
    <w:rsid w:val="00E57B43"/>
    <w:rsid w:val="00E64484"/>
    <w:rsid w:val="00E6460E"/>
    <w:rsid w:val="00E67017"/>
    <w:rsid w:val="00E6791F"/>
    <w:rsid w:val="00E705E6"/>
    <w:rsid w:val="00E70A6B"/>
    <w:rsid w:val="00E71CB1"/>
    <w:rsid w:val="00E739C6"/>
    <w:rsid w:val="00E73ACF"/>
    <w:rsid w:val="00E77182"/>
    <w:rsid w:val="00E80F08"/>
    <w:rsid w:val="00E8112C"/>
    <w:rsid w:val="00E8489B"/>
    <w:rsid w:val="00E84D7D"/>
    <w:rsid w:val="00E85C6B"/>
    <w:rsid w:val="00E878B5"/>
    <w:rsid w:val="00E93B96"/>
    <w:rsid w:val="00EA3085"/>
    <w:rsid w:val="00EA3BED"/>
    <w:rsid w:val="00EA3CFC"/>
    <w:rsid w:val="00EB1E43"/>
    <w:rsid w:val="00EB28DF"/>
    <w:rsid w:val="00EB2B38"/>
    <w:rsid w:val="00EB3BAD"/>
    <w:rsid w:val="00EB5234"/>
    <w:rsid w:val="00EB6940"/>
    <w:rsid w:val="00EB6C14"/>
    <w:rsid w:val="00EB7F4E"/>
    <w:rsid w:val="00EC2B0F"/>
    <w:rsid w:val="00EC3574"/>
    <w:rsid w:val="00EC489F"/>
    <w:rsid w:val="00EC5436"/>
    <w:rsid w:val="00EC7975"/>
    <w:rsid w:val="00ED1DF0"/>
    <w:rsid w:val="00ED30A2"/>
    <w:rsid w:val="00ED4010"/>
    <w:rsid w:val="00ED61EE"/>
    <w:rsid w:val="00ED78F9"/>
    <w:rsid w:val="00ED7BCD"/>
    <w:rsid w:val="00EE236E"/>
    <w:rsid w:val="00EE678F"/>
    <w:rsid w:val="00EE6D81"/>
    <w:rsid w:val="00EE7E08"/>
    <w:rsid w:val="00EF07EE"/>
    <w:rsid w:val="00EF163B"/>
    <w:rsid w:val="00EF5DE1"/>
    <w:rsid w:val="00EF75E0"/>
    <w:rsid w:val="00F0163C"/>
    <w:rsid w:val="00F01748"/>
    <w:rsid w:val="00F0477B"/>
    <w:rsid w:val="00F05CF9"/>
    <w:rsid w:val="00F06816"/>
    <w:rsid w:val="00F06829"/>
    <w:rsid w:val="00F137F2"/>
    <w:rsid w:val="00F16CE2"/>
    <w:rsid w:val="00F24E8B"/>
    <w:rsid w:val="00F24E9A"/>
    <w:rsid w:val="00F25A6F"/>
    <w:rsid w:val="00F276FD"/>
    <w:rsid w:val="00F31416"/>
    <w:rsid w:val="00F35FA7"/>
    <w:rsid w:val="00F37B53"/>
    <w:rsid w:val="00F37D2B"/>
    <w:rsid w:val="00F413C9"/>
    <w:rsid w:val="00F41963"/>
    <w:rsid w:val="00F423E8"/>
    <w:rsid w:val="00F457B0"/>
    <w:rsid w:val="00F479A7"/>
    <w:rsid w:val="00F5457D"/>
    <w:rsid w:val="00F57B7D"/>
    <w:rsid w:val="00F621F9"/>
    <w:rsid w:val="00F627CC"/>
    <w:rsid w:val="00F62973"/>
    <w:rsid w:val="00F64209"/>
    <w:rsid w:val="00F71536"/>
    <w:rsid w:val="00F72AB0"/>
    <w:rsid w:val="00F74E71"/>
    <w:rsid w:val="00F74F23"/>
    <w:rsid w:val="00F77583"/>
    <w:rsid w:val="00F77ED1"/>
    <w:rsid w:val="00F850A0"/>
    <w:rsid w:val="00F85756"/>
    <w:rsid w:val="00F86891"/>
    <w:rsid w:val="00F86BF5"/>
    <w:rsid w:val="00F8783D"/>
    <w:rsid w:val="00F87E43"/>
    <w:rsid w:val="00F90512"/>
    <w:rsid w:val="00F905F5"/>
    <w:rsid w:val="00F90BDB"/>
    <w:rsid w:val="00F91447"/>
    <w:rsid w:val="00F916BF"/>
    <w:rsid w:val="00F95928"/>
    <w:rsid w:val="00F95A2C"/>
    <w:rsid w:val="00F96F9C"/>
    <w:rsid w:val="00FA0EF3"/>
    <w:rsid w:val="00FA32DB"/>
    <w:rsid w:val="00FA48EF"/>
    <w:rsid w:val="00FA6CBF"/>
    <w:rsid w:val="00FA6F34"/>
    <w:rsid w:val="00FB0B73"/>
    <w:rsid w:val="00FB0B7F"/>
    <w:rsid w:val="00FB0F2D"/>
    <w:rsid w:val="00FB159C"/>
    <w:rsid w:val="00FB2E23"/>
    <w:rsid w:val="00FB3BE7"/>
    <w:rsid w:val="00FB3DEB"/>
    <w:rsid w:val="00FB768C"/>
    <w:rsid w:val="00FC134D"/>
    <w:rsid w:val="00FC5788"/>
    <w:rsid w:val="00FC73A8"/>
    <w:rsid w:val="00FE6436"/>
    <w:rsid w:val="00FF063C"/>
    <w:rsid w:val="00FF4267"/>
    <w:rsid w:val="00FF56BA"/>
    <w:rsid w:val="00FF6AF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9176923"/>
  <w15:docId w15:val="{F3D7F54B-7654-6842-9F1A-61DE9F35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0FA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line="276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line="276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9E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line="238" w:lineRule="exact"/>
      <w:ind w:hanging="322"/>
      <w:jc w:val="both"/>
    </w:pPr>
    <w:rPr>
      <w:rFonts w:ascii="Franklin Gothic Medium Cond" w:hAnsi="Franklin Gothic Medium Cond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</w:p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/>
    </w:p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</w:p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/>
    </w:p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line="360" w:lineRule="auto"/>
      <w:jc w:val="center"/>
    </w:pPr>
    <w:rPr>
      <w:rFonts w:ascii="Garamond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/>
      <w:jc w:val="both"/>
    </w:p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/>
    </w:p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312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a">
    <w:name w:val="List"/>
    <w:basedOn w:val="Normalny"/>
    <w:uiPriority w:val="99"/>
    <w:rsid w:val="00D937CB"/>
    <w:pPr>
      <w:ind w:left="360" w:hanging="360"/>
    </w:pPr>
    <w:rPr>
      <w:rFonts w:ascii="Arial" w:hAnsi="Arial"/>
      <w:szCs w:val="20"/>
    </w:rPr>
  </w:style>
  <w:style w:type="character" w:customStyle="1" w:styleId="AkapitzlistZnak">
    <w:name w:val="Akapit z listą Znak"/>
    <w:link w:val="Akapitzlist"/>
    <w:uiPriority w:val="34"/>
    <w:locked/>
    <w:rsid w:val="006F530F"/>
    <w:rPr>
      <w:rFonts w:cs="Times New Roman"/>
      <w:sz w:val="22"/>
      <w:szCs w:val="22"/>
      <w:lang w:eastAsia="en-US"/>
    </w:rPr>
  </w:style>
  <w:style w:type="table" w:customStyle="1" w:styleId="TableGrid">
    <w:name w:val="TableGrid"/>
    <w:rsid w:val="003F46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1119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Agnieszka Buczyńska</cp:lastModifiedBy>
  <cp:revision>15</cp:revision>
  <cp:lastPrinted>2018-04-14T10:16:00Z</cp:lastPrinted>
  <dcterms:created xsi:type="dcterms:W3CDTF">2019-10-29T15:33:00Z</dcterms:created>
  <dcterms:modified xsi:type="dcterms:W3CDTF">2021-02-15T09:05:00Z</dcterms:modified>
</cp:coreProperties>
</file>